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14BC9" w14:textId="77777777" w:rsidR="009566D0" w:rsidRDefault="009566D0" w:rsidP="009566D0">
      <w:pPr>
        <w:jc w:val="center"/>
      </w:pPr>
      <w:r>
        <w:rPr>
          <w:noProof/>
        </w:rPr>
        <w:drawing>
          <wp:inline distT="0" distB="0" distL="0" distR="0" wp14:anchorId="7514CD34" wp14:editId="506A3387">
            <wp:extent cx="2286000" cy="2119685"/>
            <wp:effectExtent l="0" t="0" r="0" b="0"/>
            <wp:docPr id="1" name="Picture 1" descr="A logo for a community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college&#10;&#10;AI-generated content may be incorrect."/>
                    <pic:cNvPicPr/>
                  </pic:nvPicPr>
                  <pic:blipFill>
                    <a:blip r:embed="rId8"/>
                    <a:stretch>
                      <a:fillRect/>
                    </a:stretch>
                  </pic:blipFill>
                  <pic:spPr>
                    <a:xfrm>
                      <a:off x="0" y="0"/>
                      <a:ext cx="2286000" cy="2119685"/>
                    </a:xfrm>
                    <a:prstGeom prst="rect">
                      <a:avLst/>
                    </a:prstGeom>
                  </pic:spPr>
                </pic:pic>
              </a:graphicData>
            </a:graphic>
          </wp:inline>
        </w:drawing>
      </w:r>
    </w:p>
    <w:p w14:paraId="45454725" w14:textId="77777777" w:rsidR="009566D0" w:rsidRDefault="009566D0" w:rsidP="009566D0">
      <w:pPr>
        <w:jc w:val="center"/>
      </w:pPr>
      <w:r>
        <w:rPr>
          <w:rFonts w:ascii="Arial" w:hAnsi="Arial"/>
          <w:b/>
          <w:sz w:val="48"/>
        </w:rPr>
        <w:t>Randolph Community College</w:t>
      </w:r>
      <w:r>
        <w:rPr>
          <w:rFonts w:ascii="Arial" w:hAnsi="Arial"/>
          <w:b/>
          <w:sz w:val="48"/>
        </w:rPr>
        <w:br/>
        <w:t>Procurement Manual</w:t>
      </w:r>
    </w:p>
    <w:p w14:paraId="0DC72A37" w14:textId="77777777" w:rsidR="009566D0" w:rsidRDefault="009566D0" w:rsidP="009566D0">
      <w:pPr>
        <w:jc w:val="center"/>
      </w:pPr>
      <w:r>
        <w:rPr>
          <w:rFonts w:ascii="Arial" w:hAnsi="Arial"/>
          <w:b/>
          <w:i/>
          <w:color w:val="002855"/>
          <w:sz w:val="32"/>
        </w:rPr>
        <w:t>2024–2025 Edition</w:t>
      </w:r>
    </w:p>
    <w:p w14:paraId="2CAB364E" w14:textId="77777777" w:rsidR="009566D0" w:rsidRDefault="009566D0" w:rsidP="009566D0">
      <w:pPr>
        <w:jc w:val="center"/>
        <w:rPr>
          <w:rFonts w:ascii="Arial" w:hAnsi="Arial"/>
          <w:sz w:val="28"/>
        </w:rPr>
      </w:pPr>
      <w:r>
        <w:rPr>
          <w:rFonts w:ascii="Arial" w:hAnsi="Arial"/>
          <w:sz w:val="28"/>
        </w:rPr>
        <w:t>―――――――――――――――――――――――――</w:t>
      </w:r>
    </w:p>
    <w:p w14:paraId="3F4F1C43" w14:textId="77777777" w:rsidR="009566D0" w:rsidRDefault="009566D0" w:rsidP="009566D0">
      <w:pPr>
        <w:jc w:val="center"/>
        <w:rPr>
          <w:rFonts w:ascii="Arial" w:hAnsi="Arial"/>
          <w:sz w:val="28"/>
        </w:rPr>
      </w:pPr>
    </w:p>
    <w:p w14:paraId="58FC0C95" w14:textId="77777777" w:rsidR="009566D0" w:rsidRDefault="009566D0" w:rsidP="009566D0">
      <w:pPr>
        <w:jc w:val="center"/>
        <w:rPr>
          <w:rFonts w:ascii="Arial" w:hAnsi="Arial"/>
          <w:sz w:val="28"/>
        </w:rPr>
      </w:pPr>
    </w:p>
    <w:p w14:paraId="587B8C97" w14:textId="77777777" w:rsidR="009566D0" w:rsidRPr="001C2F60" w:rsidRDefault="009566D0" w:rsidP="009566D0">
      <w:pPr>
        <w:jc w:val="center"/>
        <w:rPr>
          <w:rFonts w:ascii="Arial" w:hAnsi="Arial"/>
          <w:b/>
          <w:bCs/>
          <w:sz w:val="28"/>
        </w:rPr>
      </w:pPr>
      <w:r w:rsidRPr="001C2F60">
        <w:rPr>
          <w:rFonts w:ascii="Arial" w:hAnsi="Arial"/>
          <w:b/>
          <w:bCs/>
          <w:sz w:val="28"/>
        </w:rPr>
        <w:t xml:space="preserve">RCC Procurement Office </w:t>
      </w:r>
    </w:p>
    <w:p w14:paraId="16CD5C3E" w14:textId="77777777" w:rsidR="009566D0" w:rsidRDefault="009566D0" w:rsidP="009566D0">
      <w:pPr>
        <w:jc w:val="center"/>
        <w:rPr>
          <w:rFonts w:ascii="Arial" w:hAnsi="Arial"/>
          <w:sz w:val="28"/>
        </w:rPr>
      </w:pPr>
    </w:p>
    <w:p w14:paraId="5F5872C4" w14:textId="77777777" w:rsidR="009566D0" w:rsidRPr="001C2F60" w:rsidRDefault="009566D0" w:rsidP="009566D0">
      <w:pPr>
        <w:jc w:val="center"/>
        <w:rPr>
          <w:rFonts w:ascii="Arial" w:hAnsi="Arial"/>
          <w:sz w:val="28"/>
        </w:rPr>
      </w:pPr>
      <w:r w:rsidRPr="001C2F60">
        <w:rPr>
          <w:rFonts w:ascii="Arial" w:hAnsi="Arial"/>
          <w:sz w:val="28"/>
        </w:rPr>
        <w:t>Contact Information</w:t>
      </w:r>
    </w:p>
    <w:p w14:paraId="5F37A48A" w14:textId="77777777" w:rsidR="009566D0" w:rsidRPr="001C2F60" w:rsidRDefault="009566D0" w:rsidP="009566D0">
      <w:pPr>
        <w:jc w:val="center"/>
        <w:rPr>
          <w:rFonts w:ascii="Arial" w:hAnsi="Arial"/>
          <w:sz w:val="28"/>
        </w:rPr>
      </w:pPr>
      <w:r w:rsidRPr="001C2F60">
        <w:rPr>
          <w:rFonts w:ascii="Arial" w:hAnsi="Arial"/>
          <w:sz w:val="28"/>
        </w:rPr>
        <w:t>Phone: 336-633-0269 or 336-633-0234</w:t>
      </w:r>
    </w:p>
    <w:p w14:paraId="74B02C14" w14:textId="77777777" w:rsidR="009566D0" w:rsidRPr="001C2F60" w:rsidRDefault="009566D0" w:rsidP="009566D0">
      <w:pPr>
        <w:jc w:val="center"/>
        <w:rPr>
          <w:rFonts w:ascii="Arial" w:hAnsi="Arial"/>
          <w:sz w:val="28"/>
        </w:rPr>
      </w:pPr>
      <w:r w:rsidRPr="001C2F60">
        <w:rPr>
          <w:rFonts w:ascii="Arial" w:hAnsi="Arial"/>
          <w:sz w:val="28"/>
        </w:rPr>
        <w:t xml:space="preserve">Email: </w:t>
      </w:r>
      <w:hyperlink r:id="rId9" w:history="1">
        <w:r w:rsidRPr="001C2F60">
          <w:rPr>
            <w:rStyle w:val="Hyperlink"/>
            <w:rFonts w:ascii="Arial" w:hAnsi="Arial"/>
            <w:sz w:val="28"/>
          </w:rPr>
          <w:t>invoices@randolph.edu</w:t>
        </w:r>
      </w:hyperlink>
      <w:r w:rsidRPr="001C2F60">
        <w:rPr>
          <w:rFonts w:ascii="Arial" w:hAnsi="Arial"/>
          <w:sz w:val="28"/>
        </w:rPr>
        <w:t xml:space="preserve"> </w:t>
      </w:r>
    </w:p>
    <w:p w14:paraId="2597F553" w14:textId="77777777" w:rsidR="009566D0" w:rsidRDefault="009566D0" w:rsidP="009566D0">
      <w:pPr>
        <w:jc w:val="center"/>
        <w:rPr>
          <w:rFonts w:ascii="Arial" w:hAnsi="Arial"/>
          <w:sz w:val="28"/>
        </w:rPr>
      </w:pPr>
    </w:p>
    <w:p w14:paraId="51AB46F2" w14:textId="77777777" w:rsidR="009566D0" w:rsidRDefault="009566D0" w:rsidP="009566D0">
      <w:pPr>
        <w:jc w:val="center"/>
      </w:pPr>
    </w:p>
    <w:p w14:paraId="32CD8AEE" w14:textId="77777777" w:rsidR="009566D0" w:rsidRDefault="009566D0" w:rsidP="009566D0">
      <w:pPr>
        <w:jc w:val="center"/>
      </w:pPr>
      <w:r>
        <w:rPr>
          <w:rFonts w:ascii="Arial" w:hAnsi="Arial"/>
          <w:sz w:val="24"/>
        </w:rPr>
        <w:br/>
        <w:t>Prepared by the Office of College Services</w:t>
      </w:r>
      <w:r>
        <w:rPr>
          <w:rFonts w:ascii="Arial" w:hAnsi="Arial"/>
          <w:sz w:val="24"/>
        </w:rPr>
        <w:br/>
        <w:t>Randolph Community College</w:t>
      </w:r>
    </w:p>
    <w:tbl>
      <w:tblPr>
        <w:tblW w:w="0" w:type="auto"/>
        <w:tblLayout w:type="fixed"/>
        <w:tblLook w:val="04A0" w:firstRow="1" w:lastRow="0" w:firstColumn="1" w:lastColumn="0" w:noHBand="0" w:noVBand="1"/>
      </w:tblPr>
      <w:tblGrid>
        <w:gridCol w:w="10080"/>
      </w:tblGrid>
      <w:tr w:rsidR="009566D0" w14:paraId="465D379D" w14:textId="77777777" w:rsidTr="00F07A57">
        <w:tc>
          <w:tcPr>
            <w:tcW w:w="10080" w:type="dxa"/>
            <w:shd w:val="clear" w:color="auto" w:fill="002855"/>
          </w:tcPr>
          <w:p w14:paraId="12579E36" w14:textId="77777777" w:rsidR="009566D0" w:rsidRDefault="009566D0" w:rsidP="00F07A57">
            <w:r>
              <w:t xml:space="preserve">   </w:t>
            </w:r>
          </w:p>
        </w:tc>
      </w:tr>
    </w:tbl>
    <w:p w14:paraId="15D0EA0D" w14:textId="1547AE78" w:rsidR="003C56CC" w:rsidRDefault="003C56CC"/>
    <w:sdt>
      <w:sdtPr>
        <w:rPr>
          <w:rFonts w:asciiTheme="minorHAnsi" w:eastAsiaTheme="minorEastAsia" w:hAnsiTheme="minorHAnsi" w:cstheme="minorBidi"/>
          <w:b w:val="0"/>
          <w:bCs w:val="0"/>
          <w:color w:val="auto"/>
          <w:sz w:val="22"/>
          <w:szCs w:val="22"/>
        </w:rPr>
        <w:id w:val="1755396300"/>
        <w:docPartObj>
          <w:docPartGallery w:val="Table of Contents"/>
          <w:docPartUnique/>
        </w:docPartObj>
      </w:sdtPr>
      <w:sdtEndPr>
        <w:rPr>
          <w:noProof/>
        </w:rPr>
      </w:sdtEndPr>
      <w:sdtContent>
        <w:p w14:paraId="3876A5DC" w14:textId="79365466" w:rsidR="003C56CC" w:rsidRPr="00196890" w:rsidRDefault="003C56CC">
          <w:pPr>
            <w:pStyle w:val="TOCHeading"/>
            <w:rPr>
              <w:rFonts w:asciiTheme="minorHAnsi" w:hAnsiTheme="minorHAnsi"/>
            </w:rPr>
          </w:pPr>
          <w:r w:rsidRPr="00196890">
            <w:rPr>
              <w:rFonts w:asciiTheme="minorHAnsi" w:hAnsiTheme="minorHAnsi"/>
            </w:rPr>
            <w:t>Table of Contents</w:t>
          </w:r>
        </w:p>
        <w:p w14:paraId="5B38AD20" w14:textId="7A768768" w:rsidR="00F6434B" w:rsidRPr="00196890" w:rsidRDefault="003C56CC">
          <w:pPr>
            <w:pStyle w:val="TOC1"/>
            <w:tabs>
              <w:tab w:val="right" w:leader="dot" w:pos="8630"/>
            </w:tabs>
            <w:rPr>
              <w:noProof/>
              <w:kern w:val="2"/>
              <w:sz w:val="24"/>
              <w:szCs w:val="24"/>
              <w14:ligatures w14:val="standardContextual"/>
            </w:rPr>
          </w:pPr>
          <w:r w:rsidRPr="00196890">
            <w:fldChar w:fldCharType="begin"/>
          </w:r>
          <w:r w:rsidRPr="00196890">
            <w:instrText xml:space="preserve"> TOC \o "1-3" \h \z \u </w:instrText>
          </w:r>
          <w:r w:rsidRPr="00196890">
            <w:fldChar w:fldCharType="separate"/>
          </w:r>
          <w:hyperlink w:anchor="_Toc195517683" w:history="1">
            <w:r w:rsidR="00F6434B" w:rsidRPr="00196890">
              <w:rPr>
                <w:rStyle w:val="Hyperlink"/>
                <w:noProof/>
              </w:rPr>
              <w:t>1. Introduction</w:t>
            </w:r>
            <w:r w:rsidR="00F6434B" w:rsidRPr="00196890">
              <w:rPr>
                <w:noProof/>
                <w:webHidden/>
              </w:rPr>
              <w:tab/>
            </w:r>
            <w:r w:rsidR="00F6434B" w:rsidRPr="00196890">
              <w:rPr>
                <w:noProof/>
                <w:webHidden/>
              </w:rPr>
              <w:fldChar w:fldCharType="begin"/>
            </w:r>
            <w:r w:rsidR="00F6434B" w:rsidRPr="00196890">
              <w:rPr>
                <w:noProof/>
                <w:webHidden/>
              </w:rPr>
              <w:instrText xml:space="preserve"> PAGEREF _Toc195517683 \h </w:instrText>
            </w:r>
            <w:r w:rsidR="00F6434B" w:rsidRPr="00196890">
              <w:rPr>
                <w:noProof/>
                <w:webHidden/>
              </w:rPr>
            </w:r>
            <w:r w:rsidR="00F6434B" w:rsidRPr="00196890">
              <w:rPr>
                <w:noProof/>
                <w:webHidden/>
              </w:rPr>
              <w:fldChar w:fldCharType="separate"/>
            </w:r>
            <w:r w:rsidR="00426DB5">
              <w:rPr>
                <w:noProof/>
                <w:webHidden/>
              </w:rPr>
              <w:t>7</w:t>
            </w:r>
            <w:r w:rsidR="00F6434B" w:rsidRPr="00196890">
              <w:rPr>
                <w:noProof/>
                <w:webHidden/>
              </w:rPr>
              <w:fldChar w:fldCharType="end"/>
            </w:r>
          </w:hyperlink>
        </w:p>
        <w:p w14:paraId="285683F0" w14:textId="726C2DDD" w:rsidR="00F6434B" w:rsidRPr="00196890" w:rsidRDefault="00F6434B">
          <w:pPr>
            <w:pStyle w:val="TOC3"/>
            <w:tabs>
              <w:tab w:val="right" w:leader="dot" w:pos="8630"/>
            </w:tabs>
            <w:rPr>
              <w:noProof/>
              <w:kern w:val="2"/>
              <w:sz w:val="24"/>
              <w:szCs w:val="24"/>
              <w14:ligatures w14:val="standardContextual"/>
            </w:rPr>
          </w:pPr>
          <w:hyperlink w:anchor="_Toc195517684" w:history="1">
            <w:r w:rsidRPr="00196890">
              <w:rPr>
                <w:rStyle w:val="Hyperlink"/>
                <w:noProof/>
              </w:rPr>
              <w:t>Statutory Authority and Compliance</w:t>
            </w:r>
            <w:r w:rsidRPr="00196890">
              <w:rPr>
                <w:noProof/>
                <w:webHidden/>
              </w:rPr>
              <w:tab/>
            </w:r>
            <w:r w:rsidRPr="00196890">
              <w:rPr>
                <w:noProof/>
                <w:webHidden/>
              </w:rPr>
              <w:fldChar w:fldCharType="begin"/>
            </w:r>
            <w:r w:rsidRPr="00196890">
              <w:rPr>
                <w:noProof/>
                <w:webHidden/>
              </w:rPr>
              <w:instrText xml:space="preserve"> PAGEREF _Toc195517684 \h </w:instrText>
            </w:r>
            <w:r w:rsidRPr="00196890">
              <w:rPr>
                <w:noProof/>
                <w:webHidden/>
              </w:rPr>
            </w:r>
            <w:r w:rsidRPr="00196890">
              <w:rPr>
                <w:noProof/>
                <w:webHidden/>
              </w:rPr>
              <w:fldChar w:fldCharType="separate"/>
            </w:r>
            <w:r w:rsidR="00426DB5">
              <w:rPr>
                <w:noProof/>
                <w:webHidden/>
              </w:rPr>
              <w:t>7</w:t>
            </w:r>
            <w:r w:rsidRPr="00196890">
              <w:rPr>
                <w:noProof/>
                <w:webHidden/>
              </w:rPr>
              <w:fldChar w:fldCharType="end"/>
            </w:r>
          </w:hyperlink>
        </w:p>
        <w:p w14:paraId="1A104377" w14:textId="161E9A8B" w:rsidR="00F6434B" w:rsidRPr="00196890" w:rsidRDefault="00F6434B">
          <w:pPr>
            <w:pStyle w:val="TOC3"/>
            <w:tabs>
              <w:tab w:val="right" w:leader="dot" w:pos="8630"/>
            </w:tabs>
            <w:rPr>
              <w:noProof/>
              <w:kern w:val="2"/>
              <w:sz w:val="24"/>
              <w:szCs w:val="24"/>
              <w14:ligatures w14:val="standardContextual"/>
            </w:rPr>
          </w:pPr>
          <w:hyperlink w:anchor="_Toc195517685" w:history="1">
            <w:r w:rsidRPr="00196890">
              <w:rPr>
                <w:rStyle w:val="Hyperlink"/>
                <w:noProof/>
              </w:rPr>
              <w:t>Ethical Behavior in Procurement</w:t>
            </w:r>
            <w:r w:rsidRPr="00196890">
              <w:rPr>
                <w:noProof/>
                <w:webHidden/>
              </w:rPr>
              <w:tab/>
            </w:r>
            <w:r w:rsidRPr="00196890">
              <w:rPr>
                <w:noProof/>
                <w:webHidden/>
              </w:rPr>
              <w:fldChar w:fldCharType="begin"/>
            </w:r>
            <w:r w:rsidRPr="00196890">
              <w:rPr>
                <w:noProof/>
                <w:webHidden/>
              </w:rPr>
              <w:instrText xml:space="preserve"> PAGEREF _Toc195517685 \h </w:instrText>
            </w:r>
            <w:r w:rsidRPr="00196890">
              <w:rPr>
                <w:noProof/>
                <w:webHidden/>
              </w:rPr>
            </w:r>
            <w:r w:rsidRPr="00196890">
              <w:rPr>
                <w:noProof/>
                <w:webHidden/>
              </w:rPr>
              <w:fldChar w:fldCharType="separate"/>
            </w:r>
            <w:r w:rsidR="00426DB5">
              <w:rPr>
                <w:noProof/>
                <w:webHidden/>
              </w:rPr>
              <w:t>8</w:t>
            </w:r>
            <w:r w:rsidRPr="00196890">
              <w:rPr>
                <w:noProof/>
                <w:webHidden/>
              </w:rPr>
              <w:fldChar w:fldCharType="end"/>
            </w:r>
          </w:hyperlink>
        </w:p>
        <w:p w14:paraId="7CF8E553" w14:textId="4CEF2DF2" w:rsidR="00F6434B" w:rsidRPr="00196890" w:rsidRDefault="00F6434B">
          <w:pPr>
            <w:pStyle w:val="TOC3"/>
            <w:tabs>
              <w:tab w:val="right" w:leader="dot" w:pos="8630"/>
            </w:tabs>
            <w:rPr>
              <w:noProof/>
              <w:kern w:val="2"/>
              <w:sz w:val="24"/>
              <w:szCs w:val="24"/>
              <w14:ligatures w14:val="standardContextual"/>
            </w:rPr>
          </w:pPr>
          <w:hyperlink w:anchor="_Toc195517686" w:history="1">
            <w:r w:rsidRPr="00196890">
              <w:rPr>
                <w:rStyle w:val="Hyperlink"/>
                <w:noProof/>
              </w:rPr>
              <w:t>Key Principles of Ethical Procurement</w:t>
            </w:r>
            <w:r w:rsidRPr="00196890">
              <w:rPr>
                <w:noProof/>
                <w:webHidden/>
              </w:rPr>
              <w:tab/>
            </w:r>
            <w:r w:rsidRPr="00196890">
              <w:rPr>
                <w:noProof/>
                <w:webHidden/>
              </w:rPr>
              <w:fldChar w:fldCharType="begin"/>
            </w:r>
            <w:r w:rsidRPr="00196890">
              <w:rPr>
                <w:noProof/>
                <w:webHidden/>
              </w:rPr>
              <w:instrText xml:space="preserve"> PAGEREF _Toc195517686 \h </w:instrText>
            </w:r>
            <w:r w:rsidRPr="00196890">
              <w:rPr>
                <w:noProof/>
                <w:webHidden/>
              </w:rPr>
            </w:r>
            <w:r w:rsidRPr="00196890">
              <w:rPr>
                <w:noProof/>
                <w:webHidden/>
              </w:rPr>
              <w:fldChar w:fldCharType="separate"/>
            </w:r>
            <w:r w:rsidR="00426DB5">
              <w:rPr>
                <w:noProof/>
                <w:webHidden/>
              </w:rPr>
              <w:t>8</w:t>
            </w:r>
            <w:r w:rsidRPr="00196890">
              <w:rPr>
                <w:noProof/>
                <w:webHidden/>
              </w:rPr>
              <w:fldChar w:fldCharType="end"/>
            </w:r>
          </w:hyperlink>
        </w:p>
        <w:p w14:paraId="73828AB9" w14:textId="576663DC" w:rsidR="00F6434B" w:rsidRPr="00196890" w:rsidRDefault="00F6434B">
          <w:pPr>
            <w:pStyle w:val="TOC2"/>
            <w:tabs>
              <w:tab w:val="right" w:leader="dot" w:pos="8630"/>
            </w:tabs>
            <w:rPr>
              <w:noProof/>
              <w:kern w:val="2"/>
              <w:sz w:val="24"/>
              <w:szCs w:val="24"/>
              <w14:ligatures w14:val="standardContextual"/>
            </w:rPr>
          </w:pPr>
          <w:hyperlink w:anchor="_Toc195517687" w:history="1">
            <w:r w:rsidRPr="00196890">
              <w:rPr>
                <w:rStyle w:val="Hyperlink"/>
                <w:noProof/>
              </w:rPr>
              <w:t>1.1 Overview</w:t>
            </w:r>
            <w:r w:rsidRPr="00196890">
              <w:rPr>
                <w:noProof/>
                <w:webHidden/>
              </w:rPr>
              <w:tab/>
            </w:r>
            <w:r w:rsidRPr="00196890">
              <w:rPr>
                <w:noProof/>
                <w:webHidden/>
              </w:rPr>
              <w:fldChar w:fldCharType="begin"/>
            </w:r>
            <w:r w:rsidRPr="00196890">
              <w:rPr>
                <w:noProof/>
                <w:webHidden/>
              </w:rPr>
              <w:instrText xml:space="preserve"> PAGEREF _Toc195517687 \h </w:instrText>
            </w:r>
            <w:r w:rsidRPr="00196890">
              <w:rPr>
                <w:noProof/>
                <w:webHidden/>
              </w:rPr>
            </w:r>
            <w:r w:rsidRPr="00196890">
              <w:rPr>
                <w:noProof/>
                <w:webHidden/>
              </w:rPr>
              <w:fldChar w:fldCharType="separate"/>
            </w:r>
            <w:r w:rsidR="00426DB5">
              <w:rPr>
                <w:noProof/>
                <w:webHidden/>
              </w:rPr>
              <w:t>8</w:t>
            </w:r>
            <w:r w:rsidRPr="00196890">
              <w:rPr>
                <w:noProof/>
                <w:webHidden/>
              </w:rPr>
              <w:fldChar w:fldCharType="end"/>
            </w:r>
          </w:hyperlink>
        </w:p>
        <w:p w14:paraId="7210D8DC" w14:textId="5BF94AE1" w:rsidR="00F6434B" w:rsidRPr="00196890" w:rsidRDefault="00F6434B">
          <w:pPr>
            <w:pStyle w:val="TOC2"/>
            <w:tabs>
              <w:tab w:val="right" w:leader="dot" w:pos="8630"/>
            </w:tabs>
            <w:rPr>
              <w:noProof/>
              <w:kern w:val="2"/>
              <w:sz w:val="24"/>
              <w:szCs w:val="24"/>
              <w14:ligatures w14:val="standardContextual"/>
            </w:rPr>
          </w:pPr>
          <w:hyperlink w:anchor="_Toc195517688" w:history="1">
            <w:r w:rsidRPr="00196890">
              <w:rPr>
                <w:rStyle w:val="Hyperlink"/>
                <w:noProof/>
              </w:rPr>
              <w:t>1.2 Purchasing Thresholds or Delegations</w:t>
            </w:r>
            <w:r w:rsidRPr="00196890">
              <w:rPr>
                <w:noProof/>
                <w:webHidden/>
              </w:rPr>
              <w:tab/>
            </w:r>
            <w:r w:rsidRPr="00196890">
              <w:rPr>
                <w:noProof/>
                <w:webHidden/>
              </w:rPr>
              <w:fldChar w:fldCharType="begin"/>
            </w:r>
            <w:r w:rsidRPr="00196890">
              <w:rPr>
                <w:noProof/>
                <w:webHidden/>
              </w:rPr>
              <w:instrText xml:space="preserve"> PAGEREF _Toc195517688 \h </w:instrText>
            </w:r>
            <w:r w:rsidRPr="00196890">
              <w:rPr>
                <w:noProof/>
                <w:webHidden/>
              </w:rPr>
            </w:r>
            <w:r w:rsidRPr="00196890">
              <w:rPr>
                <w:noProof/>
                <w:webHidden/>
              </w:rPr>
              <w:fldChar w:fldCharType="separate"/>
            </w:r>
            <w:r w:rsidR="00426DB5">
              <w:rPr>
                <w:noProof/>
                <w:webHidden/>
              </w:rPr>
              <w:t>9</w:t>
            </w:r>
            <w:r w:rsidRPr="00196890">
              <w:rPr>
                <w:noProof/>
                <w:webHidden/>
              </w:rPr>
              <w:fldChar w:fldCharType="end"/>
            </w:r>
          </w:hyperlink>
        </w:p>
        <w:p w14:paraId="0B5C614B" w14:textId="60ADFB5F" w:rsidR="00F6434B" w:rsidRPr="00196890" w:rsidRDefault="00F6434B">
          <w:pPr>
            <w:pStyle w:val="TOC2"/>
            <w:tabs>
              <w:tab w:val="right" w:leader="dot" w:pos="8630"/>
            </w:tabs>
            <w:rPr>
              <w:noProof/>
              <w:kern w:val="2"/>
              <w:sz w:val="24"/>
              <w:szCs w:val="24"/>
              <w14:ligatures w14:val="standardContextual"/>
            </w:rPr>
          </w:pPr>
          <w:hyperlink w:anchor="_Toc195517689" w:history="1">
            <w:r w:rsidRPr="00196890">
              <w:rPr>
                <w:rStyle w:val="Hyperlink"/>
                <w:noProof/>
              </w:rPr>
              <w:t>1.3 Small Purchases ($5,000 and Under)</w:t>
            </w:r>
            <w:r w:rsidRPr="00196890">
              <w:rPr>
                <w:noProof/>
                <w:webHidden/>
              </w:rPr>
              <w:tab/>
            </w:r>
            <w:r w:rsidRPr="00196890">
              <w:rPr>
                <w:noProof/>
                <w:webHidden/>
              </w:rPr>
              <w:fldChar w:fldCharType="begin"/>
            </w:r>
            <w:r w:rsidRPr="00196890">
              <w:rPr>
                <w:noProof/>
                <w:webHidden/>
              </w:rPr>
              <w:instrText xml:space="preserve"> PAGEREF _Toc195517689 \h </w:instrText>
            </w:r>
            <w:r w:rsidRPr="00196890">
              <w:rPr>
                <w:noProof/>
                <w:webHidden/>
              </w:rPr>
            </w:r>
            <w:r w:rsidRPr="00196890">
              <w:rPr>
                <w:noProof/>
                <w:webHidden/>
              </w:rPr>
              <w:fldChar w:fldCharType="separate"/>
            </w:r>
            <w:r w:rsidR="00426DB5">
              <w:rPr>
                <w:noProof/>
                <w:webHidden/>
              </w:rPr>
              <w:t>9</w:t>
            </w:r>
            <w:r w:rsidRPr="00196890">
              <w:rPr>
                <w:noProof/>
                <w:webHidden/>
              </w:rPr>
              <w:fldChar w:fldCharType="end"/>
            </w:r>
          </w:hyperlink>
        </w:p>
        <w:p w14:paraId="720D26FA" w14:textId="229F5848" w:rsidR="00F6434B" w:rsidRPr="00196890" w:rsidRDefault="00F6434B">
          <w:pPr>
            <w:pStyle w:val="TOC2"/>
            <w:tabs>
              <w:tab w:val="right" w:leader="dot" w:pos="8630"/>
            </w:tabs>
            <w:rPr>
              <w:noProof/>
              <w:kern w:val="2"/>
              <w:sz w:val="24"/>
              <w:szCs w:val="24"/>
              <w14:ligatures w14:val="standardContextual"/>
            </w:rPr>
          </w:pPr>
          <w:hyperlink w:anchor="_Toc195517690" w:history="1">
            <w:r w:rsidRPr="00196890">
              <w:rPr>
                <w:rStyle w:val="Hyperlink"/>
                <w:noProof/>
              </w:rPr>
              <w:t>1.4 Informal Bidding ($5,001 – $</w:t>
            </w:r>
            <w:r w:rsidR="00603873">
              <w:rPr>
                <w:rStyle w:val="Hyperlink"/>
                <w:noProof/>
              </w:rPr>
              <w:t>30,</w:t>
            </w:r>
            <w:r w:rsidRPr="00196890">
              <w:rPr>
                <w:rStyle w:val="Hyperlink"/>
                <w:noProof/>
              </w:rPr>
              <w:t>999)</w:t>
            </w:r>
            <w:r w:rsidRPr="00196890">
              <w:rPr>
                <w:noProof/>
                <w:webHidden/>
              </w:rPr>
              <w:tab/>
            </w:r>
            <w:r w:rsidRPr="00196890">
              <w:rPr>
                <w:noProof/>
                <w:webHidden/>
              </w:rPr>
              <w:fldChar w:fldCharType="begin"/>
            </w:r>
            <w:r w:rsidRPr="00196890">
              <w:rPr>
                <w:noProof/>
                <w:webHidden/>
              </w:rPr>
              <w:instrText xml:space="preserve"> PAGEREF _Toc195517690 \h </w:instrText>
            </w:r>
            <w:r w:rsidRPr="00196890">
              <w:rPr>
                <w:noProof/>
                <w:webHidden/>
              </w:rPr>
            </w:r>
            <w:r w:rsidRPr="00196890">
              <w:rPr>
                <w:noProof/>
                <w:webHidden/>
              </w:rPr>
              <w:fldChar w:fldCharType="separate"/>
            </w:r>
            <w:r w:rsidR="00426DB5">
              <w:rPr>
                <w:noProof/>
                <w:webHidden/>
              </w:rPr>
              <w:t>9</w:t>
            </w:r>
            <w:r w:rsidRPr="00196890">
              <w:rPr>
                <w:noProof/>
                <w:webHidden/>
              </w:rPr>
              <w:fldChar w:fldCharType="end"/>
            </w:r>
          </w:hyperlink>
        </w:p>
        <w:p w14:paraId="7D9D2F84" w14:textId="44E32FF6" w:rsidR="00F6434B" w:rsidRPr="00196890" w:rsidRDefault="00F6434B">
          <w:pPr>
            <w:pStyle w:val="TOC2"/>
            <w:tabs>
              <w:tab w:val="right" w:leader="dot" w:pos="8630"/>
            </w:tabs>
            <w:rPr>
              <w:noProof/>
              <w:kern w:val="2"/>
              <w:sz w:val="24"/>
              <w:szCs w:val="24"/>
              <w14:ligatures w14:val="standardContextual"/>
            </w:rPr>
          </w:pPr>
          <w:hyperlink w:anchor="_Toc195517691" w:history="1">
            <w:r w:rsidRPr="00196890">
              <w:rPr>
                <w:rStyle w:val="Hyperlink"/>
                <w:noProof/>
              </w:rPr>
              <w:t>1.5 Formal Bidding ($</w:t>
            </w:r>
            <w:r w:rsidR="00603873">
              <w:rPr>
                <w:rStyle w:val="Hyperlink"/>
                <w:noProof/>
              </w:rPr>
              <w:t>31</w:t>
            </w:r>
            <w:r w:rsidRPr="00196890">
              <w:rPr>
                <w:rStyle w:val="Hyperlink"/>
                <w:noProof/>
              </w:rPr>
              <w:t>,000 – $</w:t>
            </w:r>
            <w:r w:rsidR="00603873">
              <w:rPr>
                <w:rStyle w:val="Hyperlink"/>
                <w:noProof/>
              </w:rPr>
              <w:t>100</w:t>
            </w:r>
            <w:r w:rsidRPr="00196890">
              <w:rPr>
                <w:rStyle w:val="Hyperlink"/>
                <w:noProof/>
              </w:rPr>
              <w:t>,000)</w:t>
            </w:r>
            <w:r w:rsidRPr="00196890">
              <w:rPr>
                <w:noProof/>
                <w:webHidden/>
              </w:rPr>
              <w:tab/>
            </w:r>
            <w:r w:rsidRPr="00196890">
              <w:rPr>
                <w:noProof/>
                <w:webHidden/>
              </w:rPr>
              <w:fldChar w:fldCharType="begin"/>
            </w:r>
            <w:r w:rsidRPr="00196890">
              <w:rPr>
                <w:noProof/>
                <w:webHidden/>
              </w:rPr>
              <w:instrText xml:space="preserve"> PAGEREF _Toc195517691 \h </w:instrText>
            </w:r>
            <w:r w:rsidRPr="00196890">
              <w:rPr>
                <w:noProof/>
                <w:webHidden/>
              </w:rPr>
            </w:r>
            <w:r w:rsidRPr="00196890">
              <w:rPr>
                <w:noProof/>
                <w:webHidden/>
              </w:rPr>
              <w:fldChar w:fldCharType="separate"/>
            </w:r>
            <w:r w:rsidR="00426DB5">
              <w:rPr>
                <w:noProof/>
                <w:webHidden/>
              </w:rPr>
              <w:t>9</w:t>
            </w:r>
            <w:r w:rsidRPr="00196890">
              <w:rPr>
                <w:noProof/>
                <w:webHidden/>
              </w:rPr>
              <w:fldChar w:fldCharType="end"/>
            </w:r>
          </w:hyperlink>
        </w:p>
        <w:p w14:paraId="1234CDF9" w14:textId="21D9FF84" w:rsidR="00F6434B" w:rsidRPr="00196890" w:rsidRDefault="00F6434B">
          <w:pPr>
            <w:pStyle w:val="TOC2"/>
            <w:tabs>
              <w:tab w:val="right" w:leader="dot" w:pos="8630"/>
            </w:tabs>
            <w:rPr>
              <w:noProof/>
              <w:kern w:val="2"/>
              <w:sz w:val="24"/>
              <w:szCs w:val="24"/>
              <w14:ligatures w14:val="standardContextual"/>
            </w:rPr>
          </w:pPr>
          <w:hyperlink w:anchor="_Toc195517692" w:history="1">
            <w:r w:rsidRPr="00196890">
              <w:rPr>
                <w:rStyle w:val="Hyperlink"/>
                <w:noProof/>
              </w:rPr>
              <w:t>1.6 Purchases Over $</w:t>
            </w:r>
            <w:r w:rsidR="00603873">
              <w:rPr>
                <w:rStyle w:val="Hyperlink"/>
                <w:noProof/>
              </w:rPr>
              <w:t>100</w:t>
            </w:r>
            <w:r w:rsidRPr="00196890">
              <w:rPr>
                <w:rStyle w:val="Hyperlink"/>
                <w:noProof/>
              </w:rPr>
              <w:t>,</w:t>
            </w:r>
            <w:r w:rsidR="00603873">
              <w:rPr>
                <w:rStyle w:val="Hyperlink"/>
                <w:noProof/>
              </w:rPr>
              <w:t>001</w:t>
            </w:r>
            <w:r w:rsidRPr="00196890">
              <w:rPr>
                <w:noProof/>
                <w:webHidden/>
              </w:rPr>
              <w:tab/>
            </w:r>
            <w:r w:rsidRPr="00196890">
              <w:rPr>
                <w:noProof/>
                <w:webHidden/>
              </w:rPr>
              <w:fldChar w:fldCharType="begin"/>
            </w:r>
            <w:r w:rsidRPr="00196890">
              <w:rPr>
                <w:noProof/>
                <w:webHidden/>
              </w:rPr>
              <w:instrText xml:space="preserve"> PAGEREF _Toc195517692 \h </w:instrText>
            </w:r>
            <w:r w:rsidRPr="00196890">
              <w:rPr>
                <w:noProof/>
                <w:webHidden/>
              </w:rPr>
            </w:r>
            <w:r w:rsidRPr="00196890">
              <w:rPr>
                <w:noProof/>
                <w:webHidden/>
              </w:rPr>
              <w:fldChar w:fldCharType="separate"/>
            </w:r>
            <w:r w:rsidR="00426DB5">
              <w:rPr>
                <w:noProof/>
                <w:webHidden/>
              </w:rPr>
              <w:t>10</w:t>
            </w:r>
            <w:r w:rsidRPr="00196890">
              <w:rPr>
                <w:noProof/>
                <w:webHidden/>
              </w:rPr>
              <w:fldChar w:fldCharType="end"/>
            </w:r>
          </w:hyperlink>
        </w:p>
        <w:p w14:paraId="0ECE760B" w14:textId="6E0D9E40" w:rsidR="00F6434B" w:rsidRPr="00196890" w:rsidRDefault="00F6434B">
          <w:pPr>
            <w:pStyle w:val="TOC1"/>
            <w:tabs>
              <w:tab w:val="right" w:leader="dot" w:pos="8630"/>
            </w:tabs>
            <w:rPr>
              <w:noProof/>
              <w:kern w:val="2"/>
              <w:sz w:val="24"/>
              <w:szCs w:val="24"/>
              <w14:ligatures w14:val="standardContextual"/>
            </w:rPr>
          </w:pPr>
          <w:hyperlink w:anchor="_Toc195517693" w:history="1">
            <w:r w:rsidRPr="00196890">
              <w:rPr>
                <w:rStyle w:val="Hyperlink"/>
                <w:noProof/>
              </w:rPr>
              <w:t>2.0 State Contracts and E-Procurement</w:t>
            </w:r>
            <w:r w:rsidRPr="00196890">
              <w:rPr>
                <w:noProof/>
                <w:webHidden/>
              </w:rPr>
              <w:tab/>
            </w:r>
            <w:r w:rsidRPr="00196890">
              <w:rPr>
                <w:noProof/>
                <w:webHidden/>
              </w:rPr>
              <w:fldChar w:fldCharType="begin"/>
            </w:r>
            <w:r w:rsidRPr="00196890">
              <w:rPr>
                <w:noProof/>
                <w:webHidden/>
              </w:rPr>
              <w:instrText xml:space="preserve"> PAGEREF _Toc195517693 \h </w:instrText>
            </w:r>
            <w:r w:rsidRPr="00196890">
              <w:rPr>
                <w:noProof/>
                <w:webHidden/>
              </w:rPr>
            </w:r>
            <w:r w:rsidRPr="00196890">
              <w:rPr>
                <w:noProof/>
                <w:webHidden/>
              </w:rPr>
              <w:fldChar w:fldCharType="separate"/>
            </w:r>
            <w:r w:rsidR="00426DB5">
              <w:rPr>
                <w:noProof/>
                <w:webHidden/>
              </w:rPr>
              <w:t>10</w:t>
            </w:r>
            <w:r w:rsidRPr="00196890">
              <w:rPr>
                <w:noProof/>
                <w:webHidden/>
              </w:rPr>
              <w:fldChar w:fldCharType="end"/>
            </w:r>
          </w:hyperlink>
        </w:p>
        <w:p w14:paraId="21933A65" w14:textId="23E64A8B" w:rsidR="00F6434B" w:rsidRPr="00196890" w:rsidRDefault="00F6434B">
          <w:pPr>
            <w:pStyle w:val="TOC2"/>
            <w:tabs>
              <w:tab w:val="right" w:leader="dot" w:pos="8630"/>
            </w:tabs>
            <w:rPr>
              <w:noProof/>
              <w:kern w:val="2"/>
              <w:sz w:val="24"/>
              <w:szCs w:val="24"/>
              <w14:ligatures w14:val="standardContextual"/>
            </w:rPr>
          </w:pPr>
          <w:hyperlink w:anchor="_Toc195517694" w:history="1">
            <w:r w:rsidRPr="00196890">
              <w:rPr>
                <w:rStyle w:val="Hyperlink"/>
                <w:noProof/>
              </w:rPr>
              <w:t>2.1 Overview</w:t>
            </w:r>
            <w:r w:rsidRPr="00196890">
              <w:rPr>
                <w:noProof/>
                <w:webHidden/>
              </w:rPr>
              <w:tab/>
            </w:r>
            <w:r w:rsidRPr="00196890">
              <w:rPr>
                <w:noProof/>
                <w:webHidden/>
              </w:rPr>
              <w:fldChar w:fldCharType="begin"/>
            </w:r>
            <w:r w:rsidRPr="00196890">
              <w:rPr>
                <w:noProof/>
                <w:webHidden/>
              </w:rPr>
              <w:instrText xml:space="preserve"> PAGEREF _Toc195517694 \h </w:instrText>
            </w:r>
            <w:r w:rsidRPr="00196890">
              <w:rPr>
                <w:noProof/>
                <w:webHidden/>
              </w:rPr>
            </w:r>
            <w:r w:rsidRPr="00196890">
              <w:rPr>
                <w:noProof/>
                <w:webHidden/>
              </w:rPr>
              <w:fldChar w:fldCharType="separate"/>
            </w:r>
            <w:r w:rsidR="00426DB5">
              <w:rPr>
                <w:noProof/>
                <w:webHidden/>
              </w:rPr>
              <w:t>10</w:t>
            </w:r>
            <w:r w:rsidRPr="00196890">
              <w:rPr>
                <w:noProof/>
                <w:webHidden/>
              </w:rPr>
              <w:fldChar w:fldCharType="end"/>
            </w:r>
          </w:hyperlink>
        </w:p>
        <w:p w14:paraId="28340996" w14:textId="5E7CBD5B" w:rsidR="00F6434B" w:rsidRPr="00196890" w:rsidRDefault="00F6434B">
          <w:pPr>
            <w:pStyle w:val="TOC2"/>
            <w:tabs>
              <w:tab w:val="right" w:leader="dot" w:pos="8630"/>
            </w:tabs>
            <w:rPr>
              <w:noProof/>
              <w:kern w:val="2"/>
              <w:sz w:val="24"/>
              <w:szCs w:val="24"/>
              <w14:ligatures w14:val="standardContextual"/>
            </w:rPr>
          </w:pPr>
          <w:hyperlink w:anchor="_Toc195517695" w:history="1">
            <w:r w:rsidRPr="00196890">
              <w:rPr>
                <w:rStyle w:val="Hyperlink"/>
                <w:noProof/>
              </w:rPr>
              <w:t>2.2 Statewide Term Contracts</w:t>
            </w:r>
            <w:r w:rsidRPr="00196890">
              <w:rPr>
                <w:noProof/>
                <w:webHidden/>
              </w:rPr>
              <w:tab/>
            </w:r>
            <w:r w:rsidRPr="00196890">
              <w:rPr>
                <w:noProof/>
                <w:webHidden/>
              </w:rPr>
              <w:fldChar w:fldCharType="begin"/>
            </w:r>
            <w:r w:rsidRPr="00196890">
              <w:rPr>
                <w:noProof/>
                <w:webHidden/>
              </w:rPr>
              <w:instrText xml:space="preserve"> PAGEREF _Toc195517695 \h </w:instrText>
            </w:r>
            <w:r w:rsidRPr="00196890">
              <w:rPr>
                <w:noProof/>
                <w:webHidden/>
              </w:rPr>
            </w:r>
            <w:r w:rsidRPr="00196890">
              <w:rPr>
                <w:noProof/>
                <w:webHidden/>
              </w:rPr>
              <w:fldChar w:fldCharType="separate"/>
            </w:r>
            <w:r w:rsidR="00426DB5">
              <w:rPr>
                <w:noProof/>
                <w:webHidden/>
              </w:rPr>
              <w:t>10</w:t>
            </w:r>
            <w:r w:rsidRPr="00196890">
              <w:rPr>
                <w:noProof/>
                <w:webHidden/>
              </w:rPr>
              <w:fldChar w:fldCharType="end"/>
            </w:r>
          </w:hyperlink>
        </w:p>
        <w:p w14:paraId="6F60919C" w14:textId="2E5C06F5" w:rsidR="00F6434B" w:rsidRPr="00196890" w:rsidRDefault="00F6434B">
          <w:pPr>
            <w:pStyle w:val="TOC3"/>
            <w:tabs>
              <w:tab w:val="right" w:leader="dot" w:pos="8630"/>
            </w:tabs>
            <w:rPr>
              <w:noProof/>
              <w:kern w:val="2"/>
              <w:sz w:val="24"/>
              <w:szCs w:val="24"/>
              <w14:ligatures w14:val="standardContextual"/>
            </w:rPr>
          </w:pPr>
          <w:hyperlink w:anchor="_Toc195517696" w:history="1">
            <w:r w:rsidRPr="00196890">
              <w:rPr>
                <w:rStyle w:val="Hyperlink"/>
                <w:noProof/>
              </w:rPr>
              <w:t>What Are Statewide Term Contracts?</w:t>
            </w:r>
            <w:r w:rsidRPr="00196890">
              <w:rPr>
                <w:noProof/>
                <w:webHidden/>
              </w:rPr>
              <w:tab/>
            </w:r>
            <w:r w:rsidRPr="00196890">
              <w:rPr>
                <w:noProof/>
                <w:webHidden/>
              </w:rPr>
              <w:fldChar w:fldCharType="begin"/>
            </w:r>
            <w:r w:rsidRPr="00196890">
              <w:rPr>
                <w:noProof/>
                <w:webHidden/>
              </w:rPr>
              <w:instrText xml:space="preserve"> PAGEREF _Toc195517696 \h </w:instrText>
            </w:r>
            <w:r w:rsidRPr="00196890">
              <w:rPr>
                <w:noProof/>
                <w:webHidden/>
              </w:rPr>
            </w:r>
            <w:r w:rsidRPr="00196890">
              <w:rPr>
                <w:noProof/>
                <w:webHidden/>
              </w:rPr>
              <w:fldChar w:fldCharType="separate"/>
            </w:r>
            <w:r w:rsidR="00426DB5">
              <w:rPr>
                <w:noProof/>
                <w:webHidden/>
              </w:rPr>
              <w:t>10</w:t>
            </w:r>
            <w:r w:rsidRPr="00196890">
              <w:rPr>
                <w:noProof/>
                <w:webHidden/>
              </w:rPr>
              <w:fldChar w:fldCharType="end"/>
            </w:r>
          </w:hyperlink>
        </w:p>
        <w:p w14:paraId="66BF10DF" w14:textId="2826372D" w:rsidR="00F6434B" w:rsidRPr="00196890" w:rsidRDefault="00F6434B">
          <w:pPr>
            <w:pStyle w:val="TOC3"/>
            <w:tabs>
              <w:tab w:val="right" w:leader="dot" w:pos="8630"/>
            </w:tabs>
            <w:rPr>
              <w:noProof/>
              <w:kern w:val="2"/>
              <w:sz w:val="24"/>
              <w:szCs w:val="24"/>
              <w14:ligatures w14:val="standardContextual"/>
            </w:rPr>
          </w:pPr>
          <w:hyperlink w:anchor="_Toc195517697" w:history="1">
            <w:r w:rsidRPr="00196890">
              <w:rPr>
                <w:rStyle w:val="Hyperlink"/>
                <w:noProof/>
              </w:rPr>
              <w:t>Contract Types</w:t>
            </w:r>
            <w:r w:rsidRPr="00196890">
              <w:rPr>
                <w:noProof/>
                <w:webHidden/>
              </w:rPr>
              <w:tab/>
            </w:r>
            <w:r w:rsidRPr="00196890">
              <w:rPr>
                <w:noProof/>
                <w:webHidden/>
              </w:rPr>
              <w:fldChar w:fldCharType="begin"/>
            </w:r>
            <w:r w:rsidRPr="00196890">
              <w:rPr>
                <w:noProof/>
                <w:webHidden/>
              </w:rPr>
              <w:instrText xml:space="preserve"> PAGEREF _Toc195517697 \h </w:instrText>
            </w:r>
            <w:r w:rsidRPr="00196890">
              <w:rPr>
                <w:noProof/>
                <w:webHidden/>
              </w:rPr>
            </w:r>
            <w:r w:rsidRPr="00196890">
              <w:rPr>
                <w:noProof/>
                <w:webHidden/>
              </w:rPr>
              <w:fldChar w:fldCharType="separate"/>
            </w:r>
            <w:r w:rsidR="00426DB5">
              <w:rPr>
                <w:noProof/>
                <w:webHidden/>
              </w:rPr>
              <w:t>11</w:t>
            </w:r>
            <w:r w:rsidRPr="00196890">
              <w:rPr>
                <w:noProof/>
                <w:webHidden/>
              </w:rPr>
              <w:fldChar w:fldCharType="end"/>
            </w:r>
          </w:hyperlink>
        </w:p>
        <w:p w14:paraId="4AF716F3" w14:textId="1E7E3433" w:rsidR="00F6434B" w:rsidRPr="00196890" w:rsidRDefault="00F6434B">
          <w:pPr>
            <w:pStyle w:val="TOC2"/>
            <w:tabs>
              <w:tab w:val="right" w:leader="dot" w:pos="8630"/>
            </w:tabs>
            <w:rPr>
              <w:noProof/>
              <w:kern w:val="2"/>
              <w:sz w:val="24"/>
              <w:szCs w:val="24"/>
              <w14:ligatures w14:val="standardContextual"/>
            </w:rPr>
          </w:pPr>
          <w:hyperlink w:anchor="_Toc195517698" w:history="1">
            <w:r w:rsidRPr="00196890">
              <w:rPr>
                <w:rStyle w:val="Hyperlink"/>
                <w:noProof/>
              </w:rPr>
              <w:t>2.3 NC E-Procurement System</w:t>
            </w:r>
            <w:r w:rsidRPr="00196890">
              <w:rPr>
                <w:noProof/>
                <w:webHidden/>
              </w:rPr>
              <w:tab/>
            </w:r>
            <w:r w:rsidRPr="00196890">
              <w:rPr>
                <w:noProof/>
                <w:webHidden/>
              </w:rPr>
              <w:fldChar w:fldCharType="begin"/>
            </w:r>
            <w:r w:rsidRPr="00196890">
              <w:rPr>
                <w:noProof/>
                <w:webHidden/>
              </w:rPr>
              <w:instrText xml:space="preserve"> PAGEREF _Toc195517698 \h </w:instrText>
            </w:r>
            <w:r w:rsidRPr="00196890">
              <w:rPr>
                <w:noProof/>
                <w:webHidden/>
              </w:rPr>
            </w:r>
            <w:r w:rsidRPr="00196890">
              <w:rPr>
                <w:noProof/>
                <w:webHidden/>
              </w:rPr>
              <w:fldChar w:fldCharType="separate"/>
            </w:r>
            <w:r w:rsidR="00426DB5">
              <w:rPr>
                <w:noProof/>
                <w:webHidden/>
              </w:rPr>
              <w:t>11</w:t>
            </w:r>
            <w:r w:rsidRPr="00196890">
              <w:rPr>
                <w:noProof/>
                <w:webHidden/>
              </w:rPr>
              <w:fldChar w:fldCharType="end"/>
            </w:r>
          </w:hyperlink>
        </w:p>
        <w:p w14:paraId="04383D40" w14:textId="62182BB8" w:rsidR="00F6434B" w:rsidRPr="00196890" w:rsidRDefault="00F6434B">
          <w:pPr>
            <w:pStyle w:val="TOC3"/>
            <w:tabs>
              <w:tab w:val="right" w:leader="dot" w:pos="8630"/>
            </w:tabs>
            <w:rPr>
              <w:noProof/>
              <w:kern w:val="2"/>
              <w:sz w:val="24"/>
              <w:szCs w:val="24"/>
              <w14:ligatures w14:val="standardContextual"/>
            </w:rPr>
          </w:pPr>
          <w:hyperlink w:anchor="_Toc195517699" w:history="1">
            <w:r w:rsidRPr="00196890">
              <w:rPr>
                <w:rStyle w:val="Hyperlink"/>
                <w:noProof/>
              </w:rPr>
              <w:t>Steps in the E-Procurement Process</w:t>
            </w:r>
            <w:r w:rsidRPr="00196890">
              <w:rPr>
                <w:noProof/>
                <w:webHidden/>
              </w:rPr>
              <w:tab/>
            </w:r>
            <w:r w:rsidRPr="00196890">
              <w:rPr>
                <w:noProof/>
                <w:webHidden/>
              </w:rPr>
              <w:fldChar w:fldCharType="begin"/>
            </w:r>
            <w:r w:rsidRPr="00196890">
              <w:rPr>
                <w:noProof/>
                <w:webHidden/>
              </w:rPr>
              <w:instrText xml:space="preserve"> PAGEREF _Toc195517699 \h </w:instrText>
            </w:r>
            <w:r w:rsidRPr="00196890">
              <w:rPr>
                <w:noProof/>
                <w:webHidden/>
              </w:rPr>
            </w:r>
            <w:r w:rsidRPr="00196890">
              <w:rPr>
                <w:noProof/>
                <w:webHidden/>
              </w:rPr>
              <w:fldChar w:fldCharType="separate"/>
            </w:r>
            <w:r w:rsidR="00426DB5">
              <w:rPr>
                <w:noProof/>
                <w:webHidden/>
              </w:rPr>
              <w:t>12</w:t>
            </w:r>
            <w:r w:rsidRPr="00196890">
              <w:rPr>
                <w:noProof/>
                <w:webHidden/>
              </w:rPr>
              <w:fldChar w:fldCharType="end"/>
            </w:r>
          </w:hyperlink>
        </w:p>
        <w:p w14:paraId="7C9272F9" w14:textId="6F2615BD" w:rsidR="00F6434B" w:rsidRPr="00196890" w:rsidRDefault="00F6434B">
          <w:pPr>
            <w:pStyle w:val="TOC2"/>
            <w:tabs>
              <w:tab w:val="right" w:leader="dot" w:pos="8630"/>
            </w:tabs>
            <w:rPr>
              <w:noProof/>
              <w:kern w:val="2"/>
              <w:sz w:val="24"/>
              <w:szCs w:val="24"/>
              <w14:ligatures w14:val="standardContextual"/>
            </w:rPr>
          </w:pPr>
          <w:hyperlink w:anchor="_Toc195517700" w:history="1">
            <w:r w:rsidRPr="00196890">
              <w:rPr>
                <w:rStyle w:val="Hyperlink"/>
                <w:noProof/>
              </w:rPr>
              <w:t>2.4 Key Features of NC E-Procurement</w:t>
            </w:r>
            <w:r w:rsidRPr="00196890">
              <w:rPr>
                <w:noProof/>
                <w:webHidden/>
              </w:rPr>
              <w:tab/>
            </w:r>
            <w:r w:rsidRPr="00196890">
              <w:rPr>
                <w:noProof/>
                <w:webHidden/>
              </w:rPr>
              <w:fldChar w:fldCharType="begin"/>
            </w:r>
            <w:r w:rsidRPr="00196890">
              <w:rPr>
                <w:noProof/>
                <w:webHidden/>
              </w:rPr>
              <w:instrText xml:space="preserve"> PAGEREF _Toc195517700 \h </w:instrText>
            </w:r>
            <w:r w:rsidRPr="00196890">
              <w:rPr>
                <w:noProof/>
                <w:webHidden/>
              </w:rPr>
            </w:r>
            <w:r w:rsidRPr="00196890">
              <w:rPr>
                <w:noProof/>
                <w:webHidden/>
              </w:rPr>
              <w:fldChar w:fldCharType="separate"/>
            </w:r>
            <w:r w:rsidR="00426DB5">
              <w:rPr>
                <w:noProof/>
                <w:webHidden/>
              </w:rPr>
              <w:t>12</w:t>
            </w:r>
            <w:r w:rsidRPr="00196890">
              <w:rPr>
                <w:noProof/>
                <w:webHidden/>
              </w:rPr>
              <w:fldChar w:fldCharType="end"/>
            </w:r>
          </w:hyperlink>
        </w:p>
        <w:p w14:paraId="1951B98A" w14:textId="252C606B" w:rsidR="00F6434B" w:rsidRPr="00196890" w:rsidRDefault="00F6434B">
          <w:pPr>
            <w:pStyle w:val="TOC3"/>
            <w:tabs>
              <w:tab w:val="right" w:leader="dot" w:pos="8630"/>
            </w:tabs>
            <w:rPr>
              <w:noProof/>
              <w:kern w:val="2"/>
              <w:sz w:val="24"/>
              <w:szCs w:val="24"/>
              <w14:ligatures w14:val="standardContextual"/>
            </w:rPr>
          </w:pPr>
          <w:hyperlink w:anchor="_Toc195517701" w:history="1">
            <w:r w:rsidRPr="00196890">
              <w:rPr>
                <w:rStyle w:val="Hyperlink"/>
                <w:noProof/>
              </w:rPr>
              <w:t>Vendor Registration for NC E-Procurement</w:t>
            </w:r>
            <w:r w:rsidRPr="00196890">
              <w:rPr>
                <w:noProof/>
                <w:webHidden/>
              </w:rPr>
              <w:tab/>
            </w:r>
            <w:r w:rsidRPr="00196890">
              <w:rPr>
                <w:noProof/>
                <w:webHidden/>
              </w:rPr>
              <w:fldChar w:fldCharType="begin"/>
            </w:r>
            <w:r w:rsidRPr="00196890">
              <w:rPr>
                <w:noProof/>
                <w:webHidden/>
              </w:rPr>
              <w:instrText xml:space="preserve"> PAGEREF _Toc195517701 \h </w:instrText>
            </w:r>
            <w:r w:rsidRPr="00196890">
              <w:rPr>
                <w:noProof/>
                <w:webHidden/>
              </w:rPr>
            </w:r>
            <w:r w:rsidRPr="00196890">
              <w:rPr>
                <w:noProof/>
                <w:webHidden/>
              </w:rPr>
              <w:fldChar w:fldCharType="separate"/>
            </w:r>
            <w:r w:rsidR="00426DB5">
              <w:rPr>
                <w:noProof/>
                <w:webHidden/>
              </w:rPr>
              <w:t>12</w:t>
            </w:r>
            <w:r w:rsidRPr="00196890">
              <w:rPr>
                <w:noProof/>
                <w:webHidden/>
              </w:rPr>
              <w:fldChar w:fldCharType="end"/>
            </w:r>
          </w:hyperlink>
        </w:p>
        <w:p w14:paraId="6F479901" w14:textId="4E4BCFEC" w:rsidR="00F6434B" w:rsidRPr="00196890" w:rsidRDefault="00F6434B">
          <w:pPr>
            <w:pStyle w:val="TOC2"/>
            <w:tabs>
              <w:tab w:val="right" w:leader="dot" w:pos="8630"/>
            </w:tabs>
            <w:rPr>
              <w:noProof/>
              <w:kern w:val="2"/>
              <w:sz w:val="24"/>
              <w:szCs w:val="24"/>
              <w14:ligatures w14:val="standardContextual"/>
            </w:rPr>
          </w:pPr>
          <w:hyperlink w:anchor="_Toc195517702" w:history="1">
            <w:r w:rsidRPr="00196890">
              <w:rPr>
                <w:rStyle w:val="Hyperlink"/>
                <w:noProof/>
              </w:rPr>
              <w:t>2.5 Waivers of Competition</w:t>
            </w:r>
            <w:r w:rsidRPr="00196890">
              <w:rPr>
                <w:noProof/>
                <w:webHidden/>
              </w:rPr>
              <w:tab/>
            </w:r>
            <w:r w:rsidRPr="00196890">
              <w:rPr>
                <w:noProof/>
                <w:webHidden/>
              </w:rPr>
              <w:fldChar w:fldCharType="begin"/>
            </w:r>
            <w:r w:rsidRPr="00196890">
              <w:rPr>
                <w:noProof/>
                <w:webHidden/>
              </w:rPr>
              <w:instrText xml:space="preserve"> PAGEREF _Toc195517702 \h </w:instrText>
            </w:r>
            <w:r w:rsidRPr="00196890">
              <w:rPr>
                <w:noProof/>
                <w:webHidden/>
              </w:rPr>
            </w:r>
            <w:r w:rsidRPr="00196890">
              <w:rPr>
                <w:noProof/>
                <w:webHidden/>
              </w:rPr>
              <w:fldChar w:fldCharType="separate"/>
            </w:r>
            <w:r w:rsidR="00426DB5">
              <w:rPr>
                <w:noProof/>
                <w:webHidden/>
              </w:rPr>
              <w:t>13</w:t>
            </w:r>
            <w:r w:rsidRPr="00196890">
              <w:rPr>
                <w:noProof/>
                <w:webHidden/>
              </w:rPr>
              <w:fldChar w:fldCharType="end"/>
            </w:r>
          </w:hyperlink>
        </w:p>
        <w:p w14:paraId="28C5AC35" w14:textId="064339EA" w:rsidR="00F6434B" w:rsidRPr="00196890" w:rsidRDefault="00F6434B">
          <w:pPr>
            <w:pStyle w:val="TOC2"/>
            <w:tabs>
              <w:tab w:val="right" w:leader="dot" w:pos="8630"/>
            </w:tabs>
            <w:rPr>
              <w:noProof/>
              <w:kern w:val="2"/>
              <w:sz w:val="24"/>
              <w:szCs w:val="24"/>
              <w14:ligatures w14:val="standardContextual"/>
            </w:rPr>
          </w:pPr>
          <w:hyperlink w:anchor="_Toc195517703" w:history="1">
            <w:r w:rsidRPr="00196890">
              <w:rPr>
                <w:rStyle w:val="Hyperlink"/>
                <w:noProof/>
              </w:rPr>
              <w:t>2.6 Special Purchasing Categories</w:t>
            </w:r>
            <w:r w:rsidRPr="00196890">
              <w:rPr>
                <w:noProof/>
                <w:webHidden/>
              </w:rPr>
              <w:tab/>
            </w:r>
            <w:r w:rsidRPr="00196890">
              <w:rPr>
                <w:noProof/>
                <w:webHidden/>
              </w:rPr>
              <w:fldChar w:fldCharType="begin"/>
            </w:r>
            <w:r w:rsidRPr="00196890">
              <w:rPr>
                <w:noProof/>
                <w:webHidden/>
              </w:rPr>
              <w:instrText xml:space="preserve"> PAGEREF _Toc195517703 \h </w:instrText>
            </w:r>
            <w:r w:rsidRPr="00196890">
              <w:rPr>
                <w:noProof/>
                <w:webHidden/>
              </w:rPr>
            </w:r>
            <w:r w:rsidRPr="00196890">
              <w:rPr>
                <w:noProof/>
                <w:webHidden/>
              </w:rPr>
              <w:fldChar w:fldCharType="separate"/>
            </w:r>
            <w:r w:rsidR="00426DB5">
              <w:rPr>
                <w:noProof/>
                <w:webHidden/>
              </w:rPr>
              <w:t>13</w:t>
            </w:r>
            <w:r w:rsidRPr="00196890">
              <w:rPr>
                <w:noProof/>
                <w:webHidden/>
              </w:rPr>
              <w:fldChar w:fldCharType="end"/>
            </w:r>
          </w:hyperlink>
        </w:p>
        <w:p w14:paraId="426C3602" w14:textId="258DFA4C" w:rsidR="00F6434B" w:rsidRPr="00196890" w:rsidRDefault="00F6434B">
          <w:pPr>
            <w:pStyle w:val="TOC3"/>
            <w:tabs>
              <w:tab w:val="right" w:leader="dot" w:pos="8630"/>
            </w:tabs>
            <w:rPr>
              <w:noProof/>
              <w:kern w:val="2"/>
              <w:sz w:val="24"/>
              <w:szCs w:val="24"/>
              <w14:ligatures w14:val="standardContextual"/>
            </w:rPr>
          </w:pPr>
          <w:hyperlink w:anchor="_Toc195517704" w:history="1">
            <w:r w:rsidRPr="00196890">
              <w:rPr>
                <w:rStyle w:val="Hyperlink"/>
                <w:noProof/>
              </w:rPr>
              <w:t>Information Technology (IT) Purchases</w:t>
            </w:r>
            <w:r w:rsidRPr="00196890">
              <w:rPr>
                <w:noProof/>
                <w:webHidden/>
              </w:rPr>
              <w:tab/>
            </w:r>
            <w:r w:rsidRPr="00196890">
              <w:rPr>
                <w:noProof/>
                <w:webHidden/>
              </w:rPr>
              <w:fldChar w:fldCharType="begin"/>
            </w:r>
            <w:r w:rsidRPr="00196890">
              <w:rPr>
                <w:noProof/>
                <w:webHidden/>
              </w:rPr>
              <w:instrText xml:space="preserve"> PAGEREF _Toc195517704 \h </w:instrText>
            </w:r>
            <w:r w:rsidRPr="00196890">
              <w:rPr>
                <w:noProof/>
                <w:webHidden/>
              </w:rPr>
            </w:r>
            <w:r w:rsidRPr="00196890">
              <w:rPr>
                <w:noProof/>
                <w:webHidden/>
              </w:rPr>
              <w:fldChar w:fldCharType="separate"/>
            </w:r>
            <w:r w:rsidR="00426DB5">
              <w:rPr>
                <w:noProof/>
                <w:webHidden/>
              </w:rPr>
              <w:t>13</w:t>
            </w:r>
            <w:r w:rsidRPr="00196890">
              <w:rPr>
                <w:noProof/>
                <w:webHidden/>
              </w:rPr>
              <w:fldChar w:fldCharType="end"/>
            </w:r>
          </w:hyperlink>
        </w:p>
        <w:p w14:paraId="4C60D2E0" w14:textId="5EE8ED40" w:rsidR="00F6434B" w:rsidRPr="00196890" w:rsidRDefault="00F6434B">
          <w:pPr>
            <w:pStyle w:val="TOC3"/>
            <w:tabs>
              <w:tab w:val="right" w:leader="dot" w:pos="8630"/>
            </w:tabs>
            <w:rPr>
              <w:noProof/>
              <w:kern w:val="2"/>
              <w:sz w:val="24"/>
              <w:szCs w:val="24"/>
              <w14:ligatures w14:val="standardContextual"/>
            </w:rPr>
          </w:pPr>
          <w:hyperlink w:anchor="_Toc195517705" w:history="1">
            <w:r w:rsidRPr="00196890">
              <w:rPr>
                <w:rStyle w:val="Hyperlink"/>
                <w:noProof/>
              </w:rPr>
              <w:t>Emergency and Pressing Need Purchases</w:t>
            </w:r>
            <w:r w:rsidRPr="00196890">
              <w:rPr>
                <w:noProof/>
                <w:webHidden/>
              </w:rPr>
              <w:tab/>
            </w:r>
            <w:r w:rsidRPr="00196890">
              <w:rPr>
                <w:noProof/>
                <w:webHidden/>
              </w:rPr>
              <w:fldChar w:fldCharType="begin"/>
            </w:r>
            <w:r w:rsidRPr="00196890">
              <w:rPr>
                <w:noProof/>
                <w:webHidden/>
              </w:rPr>
              <w:instrText xml:space="preserve"> PAGEREF _Toc195517705 \h </w:instrText>
            </w:r>
            <w:r w:rsidRPr="00196890">
              <w:rPr>
                <w:noProof/>
                <w:webHidden/>
              </w:rPr>
            </w:r>
            <w:r w:rsidRPr="00196890">
              <w:rPr>
                <w:noProof/>
                <w:webHidden/>
              </w:rPr>
              <w:fldChar w:fldCharType="separate"/>
            </w:r>
            <w:r w:rsidR="00426DB5">
              <w:rPr>
                <w:noProof/>
                <w:webHidden/>
              </w:rPr>
              <w:t>14</w:t>
            </w:r>
            <w:r w:rsidRPr="00196890">
              <w:rPr>
                <w:noProof/>
                <w:webHidden/>
              </w:rPr>
              <w:fldChar w:fldCharType="end"/>
            </w:r>
          </w:hyperlink>
        </w:p>
        <w:p w14:paraId="3986C7A6" w14:textId="196D5CC6" w:rsidR="00F6434B" w:rsidRPr="00196890" w:rsidRDefault="00F6434B">
          <w:pPr>
            <w:pStyle w:val="TOC3"/>
            <w:tabs>
              <w:tab w:val="right" w:leader="dot" w:pos="8630"/>
            </w:tabs>
            <w:rPr>
              <w:noProof/>
              <w:kern w:val="2"/>
              <w:sz w:val="24"/>
              <w:szCs w:val="24"/>
              <w14:ligatures w14:val="standardContextual"/>
            </w:rPr>
          </w:pPr>
          <w:hyperlink w:anchor="_Toc195517706" w:history="1">
            <w:r w:rsidRPr="00196890">
              <w:rPr>
                <w:rStyle w:val="Hyperlink"/>
                <w:noProof/>
              </w:rPr>
              <w:t>Construction Related Services</w:t>
            </w:r>
            <w:r w:rsidRPr="00196890">
              <w:rPr>
                <w:noProof/>
                <w:webHidden/>
              </w:rPr>
              <w:tab/>
            </w:r>
            <w:r w:rsidRPr="00196890">
              <w:rPr>
                <w:noProof/>
                <w:webHidden/>
              </w:rPr>
              <w:fldChar w:fldCharType="begin"/>
            </w:r>
            <w:r w:rsidRPr="00196890">
              <w:rPr>
                <w:noProof/>
                <w:webHidden/>
              </w:rPr>
              <w:instrText xml:space="preserve"> PAGEREF _Toc195517706 \h </w:instrText>
            </w:r>
            <w:r w:rsidRPr="00196890">
              <w:rPr>
                <w:noProof/>
                <w:webHidden/>
              </w:rPr>
            </w:r>
            <w:r w:rsidRPr="00196890">
              <w:rPr>
                <w:noProof/>
                <w:webHidden/>
              </w:rPr>
              <w:fldChar w:fldCharType="separate"/>
            </w:r>
            <w:r w:rsidR="00426DB5">
              <w:rPr>
                <w:noProof/>
                <w:webHidden/>
              </w:rPr>
              <w:t>14</w:t>
            </w:r>
            <w:r w:rsidRPr="00196890">
              <w:rPr>
                <w:noProof/>
                <w:webHidden/>
              </w:rPr>
              <w:fldChar w:fldCharType="end"/>
            </w:r>
          </w:hyperlink>
        </w:p>
        <w:p w14:paraId="02A5F0D8" w14:textId="1F88D6BC" w:rsidR="00F6434B" w:rsidRPr="00196890" w:rsidRDefault="00F6434B">
          <w:pPr>
            <w:pStyle w:val="TOC3"/>
            <w:tabs>
              <w:tab w:val="right" w:leader="dot" w:pos="8630"/>
            </w:tabs>
            <w:rPr>
              <w:noProof/>
              <w:kern w:val="2"/>
              <w:sz w:val="24"/>
              <w:szCs w:val="24"/>
              <w14:ligatures w14:val="standardContextual"/>
            </w:rPr>
          </w:pPr>
          <w:hyperlink w:anchor="_Toc195517707" w:history="1">
            <w:r w:rsidRPr="00196890">
              <w:rPr>
                <w:rStyle w:val="Hyperlink"/>
                <w:noProof/>
              </w:rPr>
              <w:t>Purchasing Flexibility</w:t>
            </w:r>
            <w:r w:rsidRPr="00196890">
              <w:rPr>
                <w:noProof/>
                <w:webHidden/>
              </w:rPr>
              <w:tab/>
            </w:r>
            <w:r w:rsidRPr="00196890">
              <w:rPr>
                <w:noProof/>
                <w:webHidden/>
              </w:rPr>
              <w:fldChar w:fldCharType="begin"/>
            </w:r>
            <w:r w:rsidRPr="00196890">
              <w:rPr>
                <w:noProof/>
                <w:webHidden/>
              </w:rPr>
              <w:instrText xml:space="preserve"> PAGEREF _Toc195517707 \h </w:instrText>
            </w:r>
            <w:r w:rsidRPr="00196890">
              <w:rPr>
                <w:noProof/>
                <w:webHidden/>
              </w:rPr>
            </w:r>
            <w:r w:rsidRPr="00196890">
              <w:rPr>
                <w:noProof/>
                <w:webHidden/>
              </w:rPr>
              <w:fldChar w:fldCharType="separate"/>
            </w:r>
            <w:r w:rsidR="00426DB5">
              <w:rPr>
                <w:noProof/>
                <w:webHidden/>
              </w:rPr>
              <w:t>14</w:t>
            </w:r>
            <w:r w:rsidRPr="00196890">
              <w:rPr>
                <w:noProof/>
                <w:webHidden/>
              </w:rPr>
              <w:fldChar w:fldCharType="end"/>
            </w:r>
          </w:hyperlink>
        </w:p>
        <w:p w14:paraId="33153129" w14:textId="7E8E0F73" w:rsidR="00F6434B" w:rsidRPr="00196890" w:rsidRDefault="00F6434B">
          <w:pPr>
            <w:pStyle w:val="TOC2"/>
            <w:tabs>
              <w:tab w:val="right" w:leader="dot" w:pos="8630"/>
            </w:tabs>
            <w:rPr>
              <w:noProof/>
              <w:kern w:val="2"/>
              <w:sz w:val="24"/>
              <w:szCs w:val="24"/>
              <w14:ligatures w14:val="standardContextual"/>
            </w:rPr>
          </w:pPr>
          <w:hyperlink w:anchor="_Toc195517708" w:history="1">
            <w:r w:rsidRPr="00196890">
              <w:rPr>
                <w:rStyle w:val="Hyperlink"/>
                <w:noProof/>
              </w:rPr>
              <w:t>2.8 Procurement Process Flowchart</w:t>
            </w:r>
            <w:r w:rsidRPr="00196890">
              <w:rPr>
                <w:noProof/>
                <w:webHidden/>
              </w:rPr>
              <w:tab/>
            </w:r>
            <w:r w:rsidRPr="00196890">
              <w:rPr>
                <w:noProof/>
                <w:webHidden/>
              </w:rPr>
              <w:fldChar w:fldCharType="begin"/>
            </w:r>
            <w:r w:rsidRPr="00196890">
              <w:rPr>
                <w:noProof/>
                <w:webHidden/>
              </w:rPr>
              <w:instrText xml:space="preserve"> PAGEREF _Toc195517708 \h </w:instrText>
            </w:r>
            <w:r w:rsidRPr="00196890">
              <w:rPr>
                <w:noProof/>
                <w:webHidden/>
              </w:rPr>
            </w:r>
            <w:r w:rsidRPr="00196890">
              <w:rPr>
                <w:noProof/>
                <w:webHidden/>
              </w:rPr>
              <w:fldChar w:fldCharType="separate"/>
            </w:r>
            <w:r w:rsidR="00426DB5">
              <w:rPr>
                <w:noProof/>
                <w:webHidden/>
              </w:rPr>
              <w:t>14</w:t>
            </w:r>
            <w:r w:rsidRPr="00196890">
              <w:rPr>
                <w:noProof/>
                <w:webHidden/>
              </w:rPr>
              <w:fldChar w:fldCharType="end"/>
            </w:r>
          </w:hyperlink>
        </w:p>
        <w:p w14:paraId="4F0BCF8F" w14:textId="602B14C3" w:rsidR="00F6434B" w:rsidRPr="00196890" w:rsidRDefault="00F6434B">
          <w:pPr>
            <w:pStyle w:val="TOC1"/>
            <w:tabs>
              <w:tab w:val="right" w:leader="dot" w:pos="8630"/>
            </w:tabs>
            <w:rPr>
              <w:noProof/>
              <w:kern w:val="2"/>
              <w:sz w:val="24"/>
              <w:szCs w:val="24"/>
              <w14:ligatures w14:val="standardContextual"/>
            </w:rPr>
          </w:pPr>
          <w:hyperlink w:anchor="_Toc195517709" w:history="1">
            <w:r w:rsidRPr="00196890">
              <w:rPr>
                <w:rStyle w:val="Hyperlink"/>
                <w:noProof/>
              </w:rPr>
              <w:t>3.0 Compliance and Audit</w:t>
            </w:r>
            <w:r w:rsidRPr="00196890">
              <w:rPr>
                <w:noProof/>
                <w:webHidden/>
              </w:rPr>
              <w:tab/>
            </w:r>
            <w:r w:rsidRPr="00196890">
              <w:rPr>
                <w:noProof/>
                <w:webHidden/>
              </w:rPr>
              <w:fldChar w:fldCharType="begin"/>
            </w:r>
            <w:r w:rsidRPr="00196890">
              <w:rPr>
                <w:noProof/>
                <w:webHidden/>
              </w:rPr>
              <w:instrText xml:space="preserve"> PAGEREF _Toc195517709 \h </w:instrText>
            </w:r>
            <w:r w:rsidRPr="00196890">
              <w:rPr>
                <w:noProof/>
                <w:webHidden/>
              </w:rPr>
            </w:r>
            <w:r w:rsidRPr="00196890">
              <w:rPr>
                <w:noProof/>
                <w:webHidden/>
              </w:rPr>
              <w:fldChar w:fldCharType="separate"/>
            </w:r>
            <w:r w:rsidR="00426DB5">
              <w:rPr>
                <w:noProof/>
                <w:webHidden/>
              </w:rPr>
              <w:t>15</w:t>
            </w:r>
            <w:r w:rsidRPr="00196890">
              <w:rPr>
                <w:noProof/>
                <w:webHidden/>
              </w:rPr>
              <w:fldChar w:fldCharType="end"/>
            </w:r>
          </w:hyperlink>
        </w:p>
        <w:p w14:paraId="13266D61" w14:textId="74DA358F" w:rsidR="00F6434B" w:rsidRPr="00196890" w:rsidRDefault="00F6434B">
          <w:pPr>
            <w:pStyle w:val="TOC1"/>
            <w:tabs>
              <w:tab w:val="right" w:leader="dot" w:pos="8630"/>
            </w:tabs>
            <w:rPr>
              <w:noProof/>
              <w:kern w:val="2"/>
              <w:sz w:val="24"/>
              <w:szCs w:val="24"/>
              <w14:ligatures w14:val="standardContextual"/>
            </w:rPr>
          </w:pPr>
          <w:hyperlink w:anchor="_Toc195517710" w:history="1">
            <w:r w:rsidRPr="00196890">
              <w:rPr>
                <w:rStyle w:val="Hyperlink"/>
                <w:noProof/>
              </w:rPr>
              <w:t>4.0 Purchase Order Payment Processing</w:t>
            </w:r>
            <w:r w:rsidRPr="00196890">
              <w:rPr>
                <w:noProof/>
                <w:webHidden/>
              </w:rPr>
              <w:tab/>
            </w:r>
            <w:r w:rsidRPr="00196890">
              <w:rPr>
                <w:noProof/>
                <w:webHidden/>
              </w:rPr>
              <w:fldChar w:fldCharType="begin"/>
            </w:r>
            <w:r w:rsidRPr="00196890">
              <w:rPr>
                <w:noProof/>
                <w:webHidden/>
              </w:rPr>
              <w:instrText xml:space="preserve"> PAGEREF _Toc195517710 \h </w:instrText>
            </w:r>
            <w:r w:rsidRPr="00196890">
              <w:rPr>
                <w:noProof/>
                <w:webHidden/>
              </w:rPr>
            </w:r>
            <w:r w:rsidRPr="00196890">
              <w:rPr>
                <w:noProof/>
                <w:webHidden/>
              </w:rPr>
              <w:fldChar w:fldCharType="separate"/>
            </w:r>
            <w:r w:rsidR="00426DB5">
              <w:rPr>
                <w:noProof/>
                <w:webHidden/>
              </w:rPr>
              <w:t>16</w:t>
            </w:r>
            <w:r w:rsidRPr="00196890">
              <w:rPr>
                <w:noProof/>
                <w:webHidden/>
              </w:rPr>
              <w:fldChar w:fldCharType="end"/>
            </w:r>
          </w:hyperlink>
        </w:p>
        <w:p w14:paraId="443EE034" w14:textId="75F001D3" w:rsidR="00F6434B" w:rsidRPr="00196890" w:rsidRDefault="00F6434B">
          <w:pPr>
            <w:pStyle w:val="TOC2"/>
            <w:tabs>
              <w:tab w:val="right" w:leader="dot" w:pos="8630"/>
            </w:tabs>
            <w:rPr>
              <w:noProof/>
              <w:kern w:val="2"/>
              <w:sz w:val="24"/>
              <w:szCs w:val="24"/>
              <w14:ligatures w14:val="standardContextual"/>
            </w:rPr>
          </w:pPr>
          <w:hyperlink w:anchor="_Toc195517711" w:history="1">
            <w:r w:rsidRPr="00196890">
              <w:rPr>
                <w:rStyle w:val="Hyperlink"/>
                <w:noProof/>
              </w:rPr>
              <w:t>4.1 Overview</w:t>
            </w:r>
            <w:r w:rsidRPr="00196890">
              <w:rPr>
                <w:noProof/>
                <w:webHidden/>
              </w:rPr>
              <w:tab/>
            </w:r>
            <w:r w:rsidRPr="00196890">
              <w:rPr>
                <w:noProof/>
                <w:webHidden/>
              </w:rPr>
              <w:fldChar w:fldCharType="begin"/>
            </w:r>
            <w:r w:rsidRPr="00196890">
              <w:rPr>
                <w:noProof/>
                <w:webHidden/>
              </w:rPr>
              <w:instrText xml:space="preserve"> PAGEREF _Toc195517711 \h </w:instrText>
            </w:r>
            <w:r w:rsidRPr="00196890">
              <w:rPr>
                <w:noProof/>
                <w:webHidden/>
              </w:rPr>
            </w:r>
            <w:r w:rsidRPr="00196890">
              <w:rPr>
                <w:noProof/>
                <w:webHidden/>
              </w:rPr>
              <w:fldChar w:fldCharType="separate"/>
            </w:r>
            <w:r w:rsidR="00426DB5">
              <w:rPr>
                <w:noProof/>
                <w:webHidden/>
              </w:rPr>
              <w:t>16</w:t>
            </w:r>
            <w:r w:rsidRPr="00196890">
              <w:rPr>
                <w:noProof/>
                <w:webHidden/>
              </w:rPr>
              <w:fldChar w:fldCharType="end"/>
            </w:r>
          </w:hyperlink>
        </w:p>
        <w:p w14:paraId="3B2C0D0C" w14:textId="247A817F" w:rsidR="00F6434B" w:rsidRPr="00196890" w:rsidRDefault="00F6434B">
          <w:pPr>
            <w:pStyle w:val="TOC2"/>
            <w:tabs>
              <w:tab w:val="right" w:leader="dot" w:pos="8630"/>
            </w:tabs>
            <w:rPr>
              <w:noProof/>
              <w:kern w:val="2"/>
              <w:sz w:val="24"/>
              <w:szCs w:val="24"/>
              <w14:ligatures w14:val="standardContextual"/>
            </w:rPr>
          </w:pPr>
          <w:hyperlink w:anchor="_Toc195517712" w:history="1">
            <w:r w:rsidRPr="00196890">
              <w:rPr>
                <w:rStyle w:val="Hyperlink"/>
                <w:noProof/>
              </w:rPr>
              <w:t>4.2 Purchase Order (PO) Requirements</w:t>
            </w:r>
            <w:r w:rsidRPr="00196890">
              <w:rPr>
                <w:noProof/>
                <w:webHidden/>
              </w:rPr>
              <w:tab/>
            </w:r>
            <w:r w:rsidRPr="00196890">
              <w:rPr>
                <w:noProof/>
                <w:webHidden/>
              </w:rPr>
              <w:fldChar w:fldCharType="begin"/>
            </w:r>
            <w:r w:rsidRPr="00196890">
              <w:rPr>
                <w:noProof/>
                <w:webHidden/>
              </w:rPr>
              <w:instrText xml:space="preserve"> PAGEREF _Toc195517712 \h </w:instrText>
            </w:r>
            <w:r w:rsidRPr="00196890">
              <w:rPr>
                <w:noProof/>
                <w:webHidden/>
              </w:rPr>
            </w:r>
            <w:r w:rsidRPr="00196890">
              <w:rPr>
                <w:noProof/>
                <w:webHidden/>
              </w:rPr>
              <w:fldChar w:fldCharType="separate"/>
            </w:r>
            <w:r w:rsidR="00426DB5">
              <w:rPr>
                <w:noProof/>
                <w:webHidden/>
              </w:rPr>
              <w:t>16</w:t>
            </w:r>
            <w:r w:rsidRPr="00196890">
              <w:rPr>
                <w:noProof/>
                <w:webHidden/>
              </w:rPr>
              <w:fldChar w:fldCharType="end"/>
            </w:r>
          </w:hyperlink>
        </w:p>
        <w:p w14:paraId="23FD5D41" w14:textId="01076322" w:rsidR="00F6434B" w:rsidRPr="00196890" w:rsidRDefault="00F6434B">
          <w:pPr>
            <w:pStyle w:val="TOC3"/>
            <w:tabs>
              <w:tab w:val="right" w:leader="dot" w:pos="8630"/>
            </w:tabs>
            <w:rPr>
              <w:noProof/>
              <w:kern w:val="2"/>
              <w:sz w:val="24"/>
              <w:szCs w:val="24"/>
              <w14:ligatures w14:val="standardContextual"/>
            </w:rPr>
          </w:pPr>
          <w:hyperlink w:anchor="_Toc195517713" w:history="1">
            <w:r w:rsidRPr="00196890">
              <w:rPr>
                <w:rStyle w:val="Hyperlink"/>
                <w:noProof/>
              </w:rPr>
              <w:t>When is a PO Required?</w:t>
            </w:r>
            <w:r w:rsidRPr="00196890">
              <w:rPr>
                <w:noProof/>
                <w:webHidden/>
              </w:rPr>
              <w:tab/>
            </w:r>
            <w:r w:rsidRPr="00196890">
              <w:rPr>
                <w:noProof/>
                <w:webHidden/>
              </w:rPr>
              <w:fldChar w:fldCharType="begin"/>
            </w:r>
            <w:r w:rsidRPr="00196890">
              <w:rPr>
                <w:noProof/>
                <w:webHidden/>
              </w:rPr>
              <w:instrText xml:space="preserve"> PAGEREF _Toc195517713 \h </w:instrText>
            </w:r>
            <w:r w:rsidRPr="00196890">
              <w:rPr>
                <w:noProof/>
                <w:webHidden/>
              </w:rPr>
            </w:r>
            <w:r w:rsidRPr="00196890">
              <w:rPr>
                <w:noProof/>
                <w:webHidden/>
              </w:rPr>
              <w:fldChar w:fldCharType="separate"/>
            </w:r>
            <w:r w:rsidR="00426DB5">
              <w:rPr>
                <w:noProof/>
                <w:webHidden/>
              </w:rPr>
              <w:t>16</w:t>
            </w:r>
            <w:r w:rsidRPr="00196890">
              <w:rPr>
                <w:noProof/>
                <w:webHidden/>
              </w:rPr>
              <w:fldChar w:fldCharType="end"/>
            </w:r>
          </w:hyperlink>
        </w:p>
        <w:p w14:paraId="49EF3C90" w14:textId="32FCC3F6" w:rsidR="00F6434B" w:rsidRPr="00196890" w:rsidRDefault="00F6434B">
          <w:pPr>
            <w:pStyle w:val="TOC3"/>
            <w:tabs>
              <w:tab w:val="right" w:leader="dot" w:pos="8630"/>
            </w:tabs>
            <w:rPr>
              <w:noProof/>
              <w:kern w:val="2"/>
              <w:sz w:val="24"/>
              <w:szCs w:val="24"/>
              <w14:ligatures w14:val="standardContextual"/>
            </w:rPr>
          </w:pPr>
          <w:hyperlink w:anchor="_Toc195517714" w:history="1">
            <w:r w:rsidRPr="00196890">
              <w:rPr>
                <w:rStyle w:val="Hyperlink"/>
                <w:noProof/>
              </w:rPr>
              <w:t>Exceptions (Direct Pay Transactions)</w:t>
            </w:r>
            <w:r w:rsidRPr="00196890">
              <w:rPr>
                <w:noProof/>
                <w:webHidden/>
              </w:rPr>
              <w:tab/>
            </w:r>
            <w:r w:rsidRPr="00196890">
              <w:rPr>
                <w:noProof/>
                <w:webHidden/>
              </w:rPr>
              <w:fldChar w:fldCharType="begin"/>
            </w:r>
            <w:r w:rsidRPr="00196890">
              <w:rPr>
                <w:noProof/>
                <w:webHidden/>
              </w:rPr>
              <w:instrText xml:space="preserve"> PAGEREF _Toc195517714 \h </w:instrText>
            </w:r>
            <w:r w:rsidRPr="00196890">
              <w:rPr>
                <w:noProof/>
                <w:webHidden/>
              </w:rPr>
            </w:r>
            <w:r w:rsidRPr="00196890">
              <w:rPr>
                <w:noProof/>
                <w:webHidden/>
              </w:rPr>
              <w:fldChar w:fldCharType="separate"/>
            </w:r>
            <w:r w:rsidR="00426DB5">
              <w:rPr>
                <w:noProof/>
                <w:webHidden/>
              </w:rPr>
              <w:t>16</w:t>
            </w:r>
            <w:r w:rsidRPr="00196890">
              <w:rPr>
                <w:noProof/>
                <w:webHidden/>
              </w:rPr>
              <w:fldChar w:fldCharType="end"/>
            </w:r>
          </w:hyperlink>
        </w:p>
        <w:p w14:paraId="79F331C2" w14:textId="7AAB37AC" w:rsidR="00F6434B" w:rsidRPr="00196890" w:rsidRDefault="00F6434B">
          <w:pPr>
            <w:pStyle w:val="TOC3"/>
            <w:tabs>
              <w:tab w:val="right" w:leader="dot" w:pos="8630"/>
            </w:tabs>
            <w:rPr>
              <w:noProof/>
              <w:kern w:val="2"/>
              <w:sz w:val="24"/>
              <w:szCs w:val="24"/>
              <w14:ligatures w14:val="standardContextual"/>
            </w:rPr>
          </w:pPr>
          <w:hyperlink w:anchor="_Toc195517715" w:history="1">
            <w:r w:rsidRPr="00196890">
              <w:rPr>
                <w:rStyle w:val="Hyperlink"/>
                <w:noProof/>
              </w:rPr>
              <w:t>Direct Payment and P-Card Purchase Approval</w:t>
            </w:r>
            <w:r w:rsidRPr="00196890">
              <w:rPr>
                <w:noProof/>
                <w:webHidden/>
              </w:rPr>
              <w:tab/>
            </w:r>
            <w:r w:rsidRPr="00196890">
              <w:rPr>
                <w:noProof/>
                <w:webHidden/>
              </w:rPr>
              <w:fldChar w:fldCharType="begin"/>
            </w:r>
            <w:r w:rsidRPr="00196890">
              <w:rPr>
                <w:noProof/>
                <w:webHidden/>
              </w:rPr>
              <w:instrText xml:space="preserve"> PAGEREF _Toc195517715 \h </w:instrText>
            </w:r>
            <w:r w:rsidRPr="00196890">
              <w:rPr>
                <w:noProof/>
                <w:webHidden/>
              </w:rPr>
            </w:r>
            <w:r w:rsidRPr="00196890">
              <w:rPr>
                <w:noProof/>
                <w:webHidden/>
              </w:rPr>
              <w:fldChar w:fldCharType="separate"/>
            </w:r>
            <w:r w:rsidR="00426DB5">
              <w:rPr>
                <w:noProof/>
                <w:webHidden/>
              </w:rPr>
              <w:t>17</w:t>
            </w:r>
            <w:r w:rsidRPr="00196890">
              <w:rPr>
                <w:noProof/>
                <w:webHidden/>
              </w:rPr>
              <w:fldChar w:fldCharType="end"/>
            </w:r>
          </w:hyperlink>
        </w:p>
        <w:p w14:paraId="01C8CA54" w14:textId="7C83295F" w:rsidR="00F6434B" w:rsidRPr="00196890" w:rsidRDefault="00F6434B">
          <w:pPr>
            <w:pStyle w:val="TOC2"/>
            <w:tabs>
              <w:tab w:val="right" w:leader="dot" w:pos="8630"/>
            </w:tabs>
            <w:rPr>
              <w:noProof/>
              <w:kern w:val="2"/>
              <w:sz w:val="24"/>
              <w:szCs w:val="24"/>
              <w14:ligatures w14:val="standardContextual"/>
            </w:rPr>
          </w:pPr>
          <w:hyperlink w:anchor="_Toc195517716" w:history="1">
            <w:r w:rsidRPr="00196890">
              <w:rPr>
                <w:rStyle w:val="Hyperlink"/>
                <w:noProof/>
              </w:rPr>
              <w:t>4.3 Invoicing and Payment Processing</w:t>
            </w:r>
            <w:r w:rsidRPr="00196890">
              <w:rPr>
                <w:noProof/>
                <w:webHidden/>
              </w:rPr>
              <w:tab/>
            </w:r>
            <w:r w:rsidRPr="00196890">
              <w:rPr>
                <w:noProof/>
                <w:webHidden/>
              </w:rPr>
              <w:fldChar w:fldCharType="begin"/>
            </w:r>
            <w:r w:rsidRPr="00196890">
              <w:rPr>
                <w:noProof/>
                <w:webHidden/>
              </w:rPr>
              <w:instrText xml:space="preserve"> PAGEREF _Toc195517716 \h </w:instrText>
            </w:r>
            <w:r w:rsidRPr="00196890">
              <w:rPr>
                <w:noProof/>
                <w:webHidden/>
              </w:rPr>
            </w:r>
            <w:r w:rsidRPr="00196890">
              <w:rPr>
                <w:noProof/>
                <w:webHidden/>
              </w:rPr>
              <w:fldChar w:fldCharType="separate"/>
            </w:r>
            <w:r w:rsidR="00426DB5">
              <w:rPr>
                <w:noProof/>
                <w:webHidden/>
              </w:rPr>
              <w:t>17</w:t>
            </w:r>
            <w:r w:rsidRPr="00196890">
              <w:rPr>
                <w:noProof/>
                <w:webHidden/>
              </w:rPr>
              <w:fldChar w:fldCharType="end"/>
            </w:r>
          </w:hyperlink>
        </w:p>
        <w:p w14:paraId="0F06ACE5" w14:textId="2ACE4257" w:rsidR="00F6434B" w:rsidRPr="00196890" w:rsidRDefault="00F6434B">
          <w:pPr>
            <w:pStyle w:val="TOC3"/>
            <w:tabs>
              <w:tab w:val="right" w:leader="dot" w:pos="8630"/>
            </w:tabs>
            <w:rPr>
              <w:noProof/>
              <w:kern w:val="2"/>
              <w:sz w:val="24"/>
              <w:szCs w:val="24"/>
              <w14:ligatures w14:val="standardContextual"/>
            </w:rPr>
          </w:pPr>
          <w:hyperlink w:anchor="_Toc195517717" w:history="1">
            <w:r w:rsidRPr="00196890">
              <w:rPr>
                <w:rStyle w:val="Hyperlink"/>
                <w:noProof/>
              </w:rPr>
              <w:t>Vendors must submit detailed invoices that include:</w:t>
            </w:r>
            <w:r w:rsidRPr="00196890">
              <w:rPr>
                <w:noProof/>
                <w:webHidden/>
              </w:rPr>
              <w:tab/>
            </w:r>
            <w:r w:rsidRPr="00196890">
              <w:rPr>
                <w:noProof/>
                <w:webHidden/>
              </w:rPr>
              <w:fldChar w:fldCharType="begin"/>
            </w:r>
            <w:r w:rsidRPr="00196890">
              <w:rPr>
                <w:noProof/>
                <w:webHidden/>
              </w:rPr>
              <w:instrText xml:space="preserve"> PAGEREF _Toc195517717 \h </w:instrText>
            </w:r>
            <w:r w:rsidRPr="00196890">
              <w:rPr>
                <w:noProof/>
                <w:webHidden/>
              </w:rPr>
            </w:r>
            <w:r w:rsidRPr="00196890">
              <w:rPr>
                <w:noProof/>
                <w:webHidden/>
              </w:rPr>
              <w:fldChar w:fldCharType="separate"/>
            </w:r>
            <w:r w:rsidR="00426DB5">
              <w:rPr>
                <w:noProof/>
                <w:webHidden/>
              </w:rPr>
              <w:t>17</w:t>
            </w:r>
            <w:r w:rsidRPr="00196890">
              <w:rPr>
                <w:noProof/>
                <w:webHidden/>
              </w:rPr>
              <w:fldChar w:fldCharType="end"/>
            </w:r>
          </w:hyperlink>
        </w:p>
        <w:p w14:paraId="0E237F66" w14:textId="6939EEBC" w:rsidR="00F6434B" w:rsidRPr="00196890" w:rsidRDefault="00F6434B">
          <w:pPr>
            <w:pStyle w:val="TOC3"/>
            <w:tabs>
              <w:tab w:val="right" w:leader="dot" w:pos="8630"/>
            </w:tabs>
            <w:rPr>
              <w:noProof/>
              <w:kern w:val="2"/>
              <w:sz w:val="24"/>
              <w:szCs w:val="24"/>
              <w14:ligatures w14:val="standardContextual"/>
            </w:rPr>
          </w:pPr>
          <w:hyperlink w:anchor="_Toc195517718" w:history="1">
            <w:r w:rsidRPr="00196890">
              <w:rPr>
                <w:rStyle w:val="Hyperlink"/>
                <w:noProof/>
              </w:rPr>
              <w:t>Approval and Payment Timeline</w:t>
            </w:r>
            <w:r w:rsidRPr="00196890">
              <w:rPr>
                <w:noProof/>
                <w:webHidden/>
              </w:rPr>
              <w:tab/>
            </w:r>
            <w:r w:rsidRPr="00196890">
              <w:rPr>
                <w:noProof/>
                <w:webHidden/>
              </w:rPr>
              <w:fldChar w:fldCharType="begin"/>
            </w:r>
            <w:r w:rsidRPr="00196890">
              <w:rPr>
                <w:noProof/>
                <w:webHidden/>
              </w:rPr>
              <w:instrText xml:space="preserve"> PAGEREF _Toc195517718 \h </w:instrText>
            </w:r>
            <w:r w:rsidRPr="00196890">
              <w:rPr>
                <w:noProof/>
                <w:webHidden/>
              </w:rPr>
            </w:r>
            <w:r w:rsidRPr="00196890">
              <w:rPr>
                <w:noProof/>
                <w:webHidden/>
              </w:rPr>
              <w:fldChar w:fldCharType="separate"/>
            </w:r>
            <w:r w:rsidR="00426DB5">
              <w:rPr>
                <w:noProof/>
                <w:webHidden/>
              </w:rPr>
              <w:t>17</w:t>
            </w:r>
            <w:r w:rsidRPr="00196890">
              <w:rPr>
                <w:noProof/>
                <w:webHidden/>
              </w:rPr>
              <w:fldChar w:fldCharType="end"/>
            </w:r>
          </w:hyperlink>
        </w:p>
        <w:p w14:paraId="02DB2B00" w14:textId="07A15EC6" w:rsidR="00F6434B" w:rsidRPr="00196890" w:rsidRDefault="00F6434B">
          <w:pPr>
            <w:pStyle w:val="TOC2"/>
            <w:tabs>
              <w:tab w:val="right" w:leader="dot" w:pos="8630"/>
            </w:tabs>
            <w:rPr>
              <w:noProof/>
              <w:kern w:val="2"/>
              <w:sz w:val="24"/>
              <w:szCs w:val="24"/>
              <w14:ligatures w14:val="standardContextual"/>
            </w:rPr>
          </w:pPr>
          <w:hyperlink w:anchor="_Toc195517719" w:history="1">
            <w:r w:rsidRPr="00196890">
              <w:rPr>
                <w:rStyle w:val="Hyperlink"/>
                <w:noProof/>
              </w:rPr>
              <w:t>4.4 Common Issues That Delay Payments</w:t>
            </w:r>
            <w:r w:rsidRPr="00196890">
              <w:rPr>
                <w:noProof/>
                <w:webHidden/>
              </w:rPr>
              <w:tab/>
            </w:r>
            <w:r w:rsidRPr="00196890">
              <w:rPr>
                <w:noProof/>
                <w:webHidden/>
              </w:rPr>
              <w:fldChar w:fldCharType="begin"/>
            </w:r>
            <w:r w:rsidRPr="00196890">
              <w:rPr>
                <w:noProof/>
                <w:webHidden/>
              </w:rPr>
              <w:instrText xml:space="preserve"> PAGEREF _Toc195517719 \h </w:instrText>
            </w:r>
            <w:r w:rsidRPr="00196890">
              <w:rPr>
                <w:noProof/>
                <w:webHidden/>
              </w:rPr>
            </w:r>
            <w:r w:rsidRPr="00196890">
              <w:rPr>
                <w:noProof/>
                <w:webHidden/>
              </w:rPr>
              <w:fldChar w:fldCharType="separate"/>
            </w:r>
            <w:r w:rsidR="00426DB5">
              <w:rPr>
                <w:noProof/>
                <w:webHidden/>
              </w:rPr>
              <w:t>17</w:t>
            </w:r>
            <w:r w:rsidRPr="00196890">
              <w:rPr>
                <w:noProof/>
                <w:webHidden/>
              </w:rPr>
              <w:fldChar w:fldCharType="end"/>
            </w:r>
          </w:hyperlink>
        </w:p>
        <w:p w14:paraId="2D0D424B" w14:textId="07F29E97" w:rsidR="00F6434B" w:rsidRPr="00196890" w:rsidRDefault="00F6434B">
          <w:pPr>
            <w:pStyle w:val="TOC2"/>
            <w:tabs>
              <w:tab w:val="right" w:leader="dot" w:pos="8630"/>
            </w:tabs>
            <w:rPr>
              <w:noProof/>
              <w:kern w:val="2"/>
              <w:sz w:val="24"/>
              <w:szCs w:val="24"/>
              <w14:ligatures w14:val="standardContextual"/>
            </w:rPr>
          </w:pPr>
          <w:hyperlink w:anchor="_Toc195517720" w:history="1">
            <w:r w:rsidRPr="00196890">
              <w:rPr>
                <w:rStyle w:val="Hyperlink"/>
                <w:noProof/>
              </w:rPr>
              <w:t>4.5 Procurement Cards (P-Cards) and Payment Processing</w:t>
            </w:r>
            <w:r w:rsidRPr="00196890">
              <w:rPr>
                <w:noProof/>
                <w:webHidden/>
              </w:rPr>
              <w:tab/>
            </w:r>
            <w:r w:rsidRPr="00196890">
              <w:rPr>
                <w:noProof/>
                <w:webHidden/>
              </w:rPr>
              <w:fldChar w:fldCharType="begin"/>
            </w:r>
            <w:r w:rsidRPr="00196890">
              <w:rPr>
                <w:noProof/>
                <w:webHidden/>
              </w:rPr>
              <w:instrText xml:space="preserve"> PAGEREF _Toc195517720 \h </w:instrText>
            </w:r>
            <w:r w:rsidRPr="00196890">
              <w:rPr>
                <w:noProof/>
                <w:webHidden/>
              </w:rPr>
            </w:r>
            <w:r w:rsidRPr="00196890">
              <w:rPr>
                <w:noProof/>
                <w:webHidden/>
              </w:rPr>
              <w:fldChar w:fldCharType="separate"/>
            </w:r>
            <w:r w:rsidR="00426DB5">
              <w:rPr>
                <w:noProof/>
                <w:webHidden/>
              </w:rPr>
              <w:t>18</w:t>
            </w:r>
            <w:r w:rsidRPr="00196890">
              <w:rPr>
                <w:noProof/>
                <w:webHidden/>
              </w:rPr>
              <w:fldChar w:fldCharType="end"/>
            </w:r>
          </w:hyperlink>
        </w:p>
        <w:p w14:paraId="70B4FFED" w14:textId="7670BF2F" w:rsidR="00F6434B" w:rsidRPr="00196890" w:rsidRDefault="00F6434B">
          <w:pPr>
            <w:pStyle w:val="TOC3"/>
            <w:tabs>
              <w:tab w:val="right" w:leader="dot" w:pos="8630"/>
            </w:tabs>
            <w:rPr>
              <w:noProof/>
              <w:kern w:val="2"/>
              <w:sz w:val="24"/>
              <w:szCs w:val="24"/>
              <w14:ligatures w14:val="standardContextual"/>
            </w:rPr>
          </w:pPr>
          <w:hyperlink w:anchor="_Toc195517721" w:history="1">
            <w:r w:rsidRPr="00196890">
              <w:rPr>
                <w:rStyle w:val="Hyperlink"/>
                <w:noProof/>
              </w:rPr>
              <w:t>P-Card Use Cases</w:t>
            </w:r>
            <w:r w:rsidRPr="00196890">
              <w:rPr>
                <w:noProof/>
                <w:webHidden/>
              </w:rPr>
              <w:tab/>
            </w:r>
            <w:r w:rsidRPr="00196890">
              <w:rPr>
                <w:noProof/>
                <w:webHidden/>
              </w:rPr>
              <w:fldChar w:fldCharType="begin"/>
            </w:r>
            <w:r w:rsidRPr="00196890">
              <w:rPr>
                <w:noProof/>
                <w:webHidden/>
              </w:rPr>
              <w:instrText xml:space="preserve"> PAGEREF _Toc195517721 \h </w:instrText>
            </w:r>
            <w:r w:rsidRPr="00196890">
              <w:rPr>
                <w:noProof/>
                <w:webHidden/>
              </w:rPr>
            </w:r>
            <w:r w:rsidRPr="00196890">
              <w:rPr>
                <w:noProof/>
                <w:webHidden/>
              </w:rPr>
              <w:fldChar w:fldCharType="separate"/>
            </w:r>
            <w:r w:rsidR="00426DB5">
              <w:rPr>
                <w:noProof/>
                <w:webHidden/>
              </w:rPr>
              <w:t>18</w:t>
            </w:r>
            <w:r w:rsidRPr="00196890">
              <w:rPr>
                <w:noProof/>
                <w:webHidden/>
              </w:rPr>
              <w:fldChar w:fldCharType="end"/>
            </w:r>
          </w:hyperlink>
        </w:p>
        <w:p w14:paraId="6ACB1F48" w14:textId="235D3294" w:rsidR="00F6434B" w:rsidRPr="00196890" w:rsidRDefault="00F6434B">
          <w:pPr>
            <w:pStyle w:val="TOC3"/>
            <w:tabs>
              <w:tab w:val="right" w:leader="dot" w:pos="8630"/>
            </w:tabs>
            <w:rPr>
              <w:noProof/>
              <w:kern w:val="2"/>
              <w:sz w:val="24"/>
              <w:szCs w:val="24"/>
              <w14:ligatures w14:val="standardContextual"/>
            </w:rPr>
          </w:pPr>
          <w:hyperlink w:anchor="_Toc195517722" w:history="1">
            <w:r w:rsidRPr="00196890">
              <w:rPr>
                <w:rStyle w:val="Hyperlink"/>
                <w:noProof/>
              </w:rPr>
              <w:t>P-Card Restrictions</w:t>
            </w:r>
            <w:r w:rsidRPr="00196890">
              <w:rPr>
                <w:noProof/>
                <w:webHidden/>
              </w:rPr>
              <w:tab/>
            </w:r>
            <w:r w:rsidRPr="00196890">
              <w:rPr>
                <w:noProof/>
                <w:webHidden/>
              </w:rPr>
              <w:fldChar w:fldCharType="begin"/>
            </w:r>
            <w:r w:rsidRPr="00196890">
              <w:rPr>
                <w:noProof/>
                <w:webHidden/>
              </w:rPr>
              <w:instrText xml:space="preserve"> PAGEREF _Toc195517722 \h </w:instrText>
            </w:r>
            <w:r w:rsidRPr="00196890">
              <w:rPr>
                <w:noProof/>
                <w:webHidden/>
              </w:rPr>
            </w:r>
            <w:r w:rsidRPr="00196890">
              <w:rPr>
                <w:noProof/>
                <w:webHidden/>
              </w:rPr>
              <w:fldChar w:fldCharType="separate"/>
            </w:r>
            <w:r w:rsidR="00426DB5">
              <w:rPr>
                <w:noProof/>
                <w:webHidden/>
              </w:rPr>
              <w:t>18</w:t>
            </w:r>
            <w:r w:rsidRPr="00196890">
              <w:rPr>
                <w:noProof/>
                <w:webHidden/>
              </w:rPr>
              <w:fldChar w:fldCharType="end"/>
            </w:r>
          </w:hyperlink>
        </w:p>
        <w:p w14:paraId="0D7BF47C" w14:textId="08574BFF" w:rsidR="00F6434B" w:rsidRPr="00196890" w:rsidRDefault="00F6434B">
          <w:pPr>
            <w:pStyle w:val="TOC3"/>
            <w:tabs>
              <w:tab w:val="right" w:leader="dot" w:pos="8630"/>
            </w:tabs>
            <w:rPr>
              <w:noProof/>
              <w:kern w:val="2"/>
              <w:sz w:val="24"/>
              <w:szCs w:val="24"/>
              <w14:ligatures w14:val="standardContextual"/>
            </w:rPr>
          </w:pPr>
          <w:hyperlink w:anchor="_Toc195517723" w:history="1">
            <w:r w:rsidRPr="00196890">
              <w:rPr>
                <w:rStyle w:val="Hyperlink"/>
                <w:noProof/>
              </w:rPr>
              <w:t>Receiving and Inspection of P-Card Goods</w:t>
            </w:r>
            <w:r w:rsidRPr="00196890">
              <w:rPr>
                <w:noProof/>
                <w:webHidden/>
              </w:rPr>
              <w:tab/>
            </w:r>
            <w:r w:rsidRPr="00196890">
              <w:rPr>
                <w:noProof/>
                <w:webHidden/>
              </w:rPr>
              <w:fldChar w:fldCharType="begin"/>
            </w:r>
            <w:r w:rsidRPr="00196890">
              <w:rPr>
                <w:noProof/>
                <w:webHidden/>
              </w:rPr>
              <w:instrText xml:space="preserve"> PAGEREF _Toc195517723 \h </w:instrText>
            </w:r>
            <w:r w:rsidRPr="00196890">
              <w:rPr>
                <w:noProof/>
                <w:webHidden/>
              </w:rPr>
            </w:r>
            <w:r w:rsidRPr="00196890">
              <w:rPr>
                <w:noProof/>
                <w:webHidden/>
              </w:rPr>
              <w:fldChar w:fldCharType="separate"/>
            </w:r>
            <w:r w:rsidR="00426DB5">
              <w:rPr>
                <w:noProof/>
                <w:webHidden/>
              </w:rPr>
              <w:t>18</w:t>
            </w:r>
            <w:r w:rsidRPr="00196890">
              <w:rPr>
                <w:noProof/>
                <w:webHidden/>
              </w:rPr>
              <w:fldChar w:fldCharType="end"/>
            </w:r>
          </w:hyperlink>
        </w:p>
        <w:p w14:paraId="675EFF1A" w14:textId="7DF03DD1" w:rsidR="00F6434B" w:rsidRPr="00196890" w:rsidRDefault="00F6434B">
          <w:pPr>
            <w:pStyle w:val="TOC2"/>
            <w:tabs>
              <w:tab w:val="right" w:leader="dot" w:pos="8630"/>
            </w:tabs>
            <w:rPr>
              <w:noProof/>
              <w:kern w:val="2"/>
              <w:sz w:val="24"/>
              <w:szCs w:val="24"/>
              <w14:ligatures w14:val="standardContextual"/>
            </w:rPr>
          </w:pPr>
          <w:hyperlink w:anchor="_Toc195517724" w:history="1">
            <w:r w:rsidRPr="00196890">
              <w:rPr>
                <w:rStyle w:val="Hyperlink"/>
                <w:noProof/>
              </w:rPr>
              <w:t>4.6 Vendor Disputes and Resolutions</w:t>
            </w:r>
            <w:r w:rsidRPr="00196890">
              <w:rPr>
                <w:noProof/>
                <w:webHidden/>
              </w:rPr>
              <w:tab/>
            </w:r>
            <w:r w:rsidRPr="00196890">
              <w:rPr>
                <w:noProof/>
                <w:webHidden/>
              </w:rPr>
              <w:fldChar w:fldCharType="begin"/>
            </w:r>
            <w:r w:rsidRPr="00196890">
              <w:rPr>
                <w:noProof/>
                <w:webHidden/>
              </w:rPr>
              <w:instrText xml:space="preserve"> PAGEREF _Toc195517724 \h </w:instrText>
            </w:r>
            <w:r w:rsidRPr="00196890">
              <w:rPr>
                <w:noProof/>
                <w:webHidden/>
              </w:rPr>
            </w:r>
            <w:r w:rsidRPr="00196890">
              <w:rPr>
                <w:noProof/>
                <w:webHidden/>
              </w:rPr>
              <w:fldChar w:fldCharType="separate"/>
            </w:r>
            <w:r w:rsidR="00426DB5">
              <w:rPr>
                <w:noProof/>
                <w:webHidden/>
              </w:rPr>
              <w:t>19</w:t>
            </w:r>
            <w:r w:rsidRPr="00196890">
              <w:rPr>
                <w:noProof/>
                <w:webHidden/>
              </w:rPr>
              <w:fldChar w:fldCharType="end"/>
            </w:r>
          </w:hyperlink>
        </w:p>
        <w:p w14:paraId="426D8247" w14:textId="50BB4A41" w:rsidR="00F6434B" w:rsidRPr="00196890" w:rsidRDefault="00F6434B">
          <w:pPr>
            <w:pStyle w:val="TOC3"/>
            <w:tabs>
              <w:tab w:val="right" w:leader="dot" w:pos="8630"/>
            </w:tabs>
            <w:rPr>
              <w:noProof/>
              <w:kern w:val="2"/>
              <w:sz w:val="24"/>
              <w:szCs w:val="24"/>
              <w14:ligatures w14:val="standardContextual"/>
            </w:rPr>
          </w:pPr>
          <w:hyperlink w:anchor="_Toc195517725" w:history="1">
            <w:r w:rsidRPr="00196890">
              <w:rPr>
                <w:rStyle w:val="Hyperlink"/>
                <w:noProof/>
              </w:rPr>
              <w:t>Summary</w:t>
            </w:r>
            <w:r w:rsidRPr="00196890">
              <w:rPr>
                <w:noProof/>
                <w:webHidden/>
              </w:rPr>
              <w:tab/>
            </w:r>
            <w:r w:rsidRPr="00196890">
              <w:rPr>
                <w:noProof/>
                <w:webHidden/>
              </w:rPr>
              <w:fldChar w:fldCharType="begin"/>
            </w:r>
            <w:r w:rsidRPr="00196890">
              <w:rPr>
                <w:noProof/>
                <w:webHidden/>
              </w:rPr>
              <w:instrText xml:space="preserve"> PAGEREF _Toc195517725 \h </w:instrText>
            </w:r>
            <w:r w:rsidRPr="00196890">
              <w:rPr>
                <w:noProof/>
                <w:webHidden/>
              </w:rPr>
            </w:r>
            <w:r w:rsidRPr="00196890">
              <w:rPr>
                <w:noProof/>
                <w:webHidden/>
              </w:rPr>
              <w:fldChar w:fldCharType="separate"/>
            </w:r>
            <w:r w:rsidR="00426DB5">
              <w:rPr>
                <w:noProof/>
                <w:webHidden/>
              </w:rPr>
              <w:t>19</w:t>
            </w:r>
            <w:r w:rsidRPr="00196890">
              <w:rPr>
                <w:noProof/>
                <w:webHidden/>
              </w:rPr>
              <w:fldChar w:fldCharType="end"/>
            </w:r>
          </w:hyperlink>
        </w:p>
        <w:p w14:paraId="7E2BC4F7" w14:textId="2B74C86D" w:rsidR="00F6434B" w:rsidRPr="00196890" w:rsidRDefault="00F6434B">
          <w:pPr>
            <w:pStyle w:val="TOC1"/>
            <w:tabs>
              <w:tab w:val="right" w:leader="dot" w:pos="8630"/>
            </w:tabs>
            <w:rPr>
              <w:noProof/>
              <w:kern w:val="2"/>
              <w:sz w:val="24"/>
              <w:szCs w:val="24"/>
              <w14:ligatures w14:val="standardContextual"/>
            </w:rPr>
          </w:pPr>
          <w:hyperlink w:anchor="_Toc195517726" w:history="1">
            <w:r w:rsidRPr="00196890">
              <w:rPr>
                <w:rStyle w:val="Hyperlink"/>
                <w:noProof/>
              </w:rPr>
              <w:t>5.0 Special Categories of Purchases</w:t>
            </w:r>
            <w:r w:rsidRPr="00196890">
              <w:rPr>
                <w:noProof/>
                <w:webHidden/>
              </w:rPr>
              <w:tab/>
            </w:r>
            <w:r w:rsidRPr="00196890">
              <w:rPr>
                <w:noProof/>
                <w:webHidden/>
              </w:rPr>
              <w:fldChar w:fldCharType="begin"/>
            </w:r>
            <w:r w:rsidRPr="00196890">
              <w:rPr>
                <w:noProof/>
                <w:webHidden/>
              </w:rPr>
              <w:instrText xml:space="preserve"> PAGEREF _Toc195517726 \h </w:instrText>
            </w:r>
            <w:r w:rsidRPr="00196890">
              <w:rPr>
                <w:noProof/>
                <w:webHidden/>
              </w:rPr>
            </w:r>
            <w:r w:rsidRPr="00196890">
              <w:rPr>
                <w:noProof/>
                <w:webHidden/>
              </w:rPr>
              <w:fldChar w:fldCharType="separate"/>
            </w:r>
            <w:r w:rsidR="00426DB5">
              <w:rPr>
                <w:noProof/>
                <w:webHidden/>
              </w:rPr>
              <w:t>19</w:t>
            </w:r>
            <w:r w:rsidRPr="00196890">
              <w:rPr>
                <w:noProof/>
                <w:webHidden/>
              </w:rPr>
              <w:fldChar w:fldCharType="end"/>
            </w:r>
          </w:hyperlink>
        </w:p>
        <w:p w14:paraId="70303C80" w14:textId="561F2B79" w:rsidR="00F6434B" w:rsidRPr="00196890" w:rsidRDefault="00F6434B">
          <w:pPr>
            <w:pStyle w:val="TOC2"/>
            <w:tabs>
              <w:tab w:val="right" w:leader="dot" w:pos="8630"/>
            </w:tabs>
            <w:rPr>
              <w:noProof/>
              <w:kern w:val="2"/>
              <w:sz w:val="24"/>
              <w:szCs w:val="24"/>
              <w14:ligatures w14:val="standardContextual"/>
            </w:rPr>
          </w:pPr>
          <w:hyperlink w:anchor="_Toc195517727" w:history="1">
            <w:r w:rsidRPr="00196890">
              <w:rPr>
                <w:rStyle w:val="Hyperlink"/>
                <w:noProof/>
              </w:rPr>
              <w:t>5.1 Overview</w:t>
            </w:r>
            <w:r w:rsidRPr="00196890">
              <w:rPr>
                <w:noProof/>
                <w:webHidden/>
              </w:rPr>
              <w:tab/>
            </w:r>
            <w:r w:rsidRPr="00196890">
              <w:rPr>
                <w:noProof/>
                <w:webHidden/>
              </w:rPr>
              <w:fldChar w:fldCharType="begin"/>
            </w:r>
            <w:r w:rsidRPr="00196890">
              <w:rPr>
                <w:noProof/>
                <w:webHidden/>
              </w:rPr>
              <w:instrText xml:space="preserve"> PAGEREF _Toc195517727 \h </w:instrText>
            </w:r>
            <w:r w:rsidRPr="00196890">
              <w:rPr>
                <w:noProof/>
                <w:webHidden/>
              </w:rPr>
            </w:r>
            <w:r w:rsidRPr="00196890">
              <w:rPr>
                <w:noProof/>
                <w:webHidden/>
              </w:rPr>
              <w:fldChar w:fldCharType="separate"/>
            </w:r>
            <w:r w:rsidR="00426DB5">
              <w:rPr>
                <w:noProof/>
                <w:webHidden/>
              </w:rPr>
              <w:t>19</w:t>
            </w:r>
            <w:r w:rsidRPr="00196890">
              <w:rPr>
                <w:noProof/>
                <w:webHidden/>
              </w:rPr>
              <w:fldChar w:fldCharType="end"/>
            </w:r>
          </w:hyperlink>
        </w:p>
        <w:p w14:paraId="058DF59C" w14:textId="46F45E1D" w:rsidR="00F6434B" w:rsidRPr="00196890" w:rsidRDefault="00F6434B">
          <w:pPr>
            <w:pStyle w:val="TOC2"/>
            <w:tabs>
              <w:tab w:val="right" w:leader="dot" w:pos="8630"/>
            </w:tabs>
            <w:rPr>
              <w:noProof/>
              <w:kern w:val="2"/>
              <w:sz w:val="24"/>
              <w:szCs w:val="24"/>
              <w14:ligatures w14:val="standardContextual"/>
            </w:rPr>
          </w:pPr>
          <w:hyperlink w:anchor="_Toc195517728" w:history="1">
            <w:r w:rsidRPr="00196890">
              <w:rPr>
                <w:rStyle w:val="Hyperlink"/>
                <w:noProof/>
              </w:rPr>
              <w:t>5.2 Procurement Process:</w:t>
            </w:r>
            <w:r w:rsidRPr="00196890">
              <w:rPr>
                <w:noProof/>
                <w:webHidden/>
              </w:rPr>
              <w:tab/>
            </w:r>
            <w:r w:rsidRPr="00196890">
              <w:rPr>
                <w:noProof/>
                <w:webHidden/>
              </w:rPr>
              <w:fldChar w:fldCharType="begin"/>
            </w:r>
            <w:r w:rsidRPr="00196890">
              <w:rPr>
                <w:noProof/>
                <w:webHidden/>
              </w:rPr>
              <w:instrText xml:space="preserve"> PAGEREF _Toc195517728 \h </w:instrText>
            </w:r>
            <w:r w:rsidRPr="00196890">
              <w:rPr>
                <w:noProof/>
                <w:webHidden/>
              </w:rPr>
            </w:r>
            <w:r w:rsidRPr="00196890">
              <w:rPr>
                <w:noProof/>
                <w:webHidden/>
              </w:rPr>
              <w:fldChar w:fldCharType="separate"/>
            </w:r>
            <w:r w:rsidR="00426DB5">
              <w:rPr>
                <w:noProof/>
                <w:webHidden/>
              </w:rPr>
              <w:t>20</w:t>
            </w:r>
            <w:r w:rsidRPr="00196890">
              <w:rPr>
                <w:noProof/>
                <w:webHidden/>
              </w:rPr>
              <w:fldChar w:fldCharType="end"/>
            </w:r>
          </w:hyperlink>
        </w:p>
        <w:p w14:paraId="321425EF" w14:textId="40EFF6B1" w:rsidR="00F6434B" w:rsidRPr="00196890" w:rsidRDefault="00F6434B">
          <w:pPr>
            <w:pStyle w:val="TOC1"/>
            <w:tabs>
              <w:tab w:val="right" w:leader="dot" w:pos="8630"/>
            </w:tabs>
            <w:rPr>
              <w:noProof/>
              <w:kern w:val="2"/>
              <w:sz w:val="24"/>
              <w:szCs w:val="24"/>
              <w14:ligatures w14:val="standardContextual"/>
            </w:rPr>
          </w:pPr>
          <w:hyperlink w:anchor="_Toc195517729" w:history="1">
            <w:r w:rsidRPr="00196890">
              <w:rPr>
                <w:rStyle w:val="Hyperlink"/>
                <w:noProof/>
              </w:rPr>
              <w:t>6.0. Equipment and Capital Asset Purchases</w:t>
            </w:r>
            <w:r w:rsidRPr="00196890">
              <w:rPr>
                <w:noProof/>
                <w:webHidden/>
              </w:rPr>
              <w:tab/>
            </w:r>
            <w:r w:rsidRPr="00196890">
              <w:rPr>
                <w:noProof/>
                <w:webHidden/>
              </w:rPr>
              <w:fldChar w:fldCharType="begin"/>
            </w:r>
            <w:r w:rsidRPr="00196890">
              <w:rPr>
                <w:noProof/>
                <w:webHidden/>
              </w:rPr>
              <w:instrText xml:space="preserve"> PAGEREF _Toc195517729 \h </w:instrText>
            </w:r>
            <w:r w:rsidRPr="00196890">
              <w:rPr>
                <w:noProof/>
                <w:webHidden/>
              </w:rPr>
            </w:r>
            <w:r w:rsidRPr="00196890">
              <w:rPr>
                <w:noProof/>
                <w:webHidden/>
              </w:rPr>
              <w:fldChar w:fldCharType="separate"/>
            </w:r>
            <w:r w:rsidR="00426DB5">
              <w:rPr>
                <w:noProof/>
                <w:webHidden/>
              </w:rPr>
              <w:t>20</w:t>
            </w:r>
            <w:r w:rsidRPr="00196890">
              <w:rPr>
                <w:noProof/>
                <w:webHidden/>
              </w:rPr>
              <w:fldChar w:fldCharType="end"/>
            </w:r>
          </w:hyperlink>
        </w:p>
        <w:p w14:paraId="4A000782" w14:textId="7EB1E7BD" w:rsidR="00F6434B" w:rsidRPr="00196890" w:rsidRDefault="00F6434B">
          <w:pPr>
            <w:pStyle w:val="TOC2"/>
            <w:tabs>
              <w:tab w:val="right" w:leader="dot" w:pos="8630"/>
            </w:tabs>
            <w:rPr>
              <w:noProof/>
              <w:kern w:val="2"/>
              <w:sz w:val="24"/>
              <w:szCs w:val="24"/>
              <w14:ligatures w14:val="standardContextual"/>
            </w:rPr>
          </w:pPr>
          <w:hyperlink w:anchor="_Toc195517730" w:history="1">
            <w:r w:rsidRPr="00196890">
              <w:rPr>
                <w:rStyle w:val="Hyperlink"/>
                <w:noProof/>
              </w:rPr>
              <w:t>6.1 Capitalized vs. Non-Capitalized Equipment</w:t>
            </w:r>
            <w:r w:rsidRPr="00196890">
              <w:rPr>
                <w:noProof/>
                <w:webHidden/>
              </w:rPr>
              <w:tab/>
            </w:r>
            <w:r w:rsidRPr="00196890">
              <w:rPr>
                <w:noProof/>
                <w:webHidden/>
              </w:rPr>
              <w:fldChar w:fldCharType="begin"/>
            </w:r>
            <w:r w:rsidRPr="00196890">
              <w:rPr>
                <w:noProof/>
                <w:webHidden/>
              </w:rPr>
              <w:instrText xml:space="preserve"> PAGEREF _Toc195517730 \h </w:instrText>
            </w:r>
            <w:r w:rsidRPr="00196890">
              <w:rPr>
                <w:noProof/>
                <w:webHidden/>
              </w:rPr>
            </w:r>
            <w:r w:rsidRPr="00196890">
              <w:rPr>
                <w:noProof/>
                <w:webHidden/>
              </w:rPr>
              <w:fldChar w:fldCharType="separate"/>
            </w:r>
            <w:r w:rsidR="00426DB5">
              <w:rPr>
                <w:noProof/>
                <w:webHidden/>
              </w:rPr>
              <w:t>20</w:t>
            </w:r>
            <w:r w:rsidRPr="00196890">
              <w:rPr>
                <w:noProof/>
                <w:webHidden/>
              </w:rPr>
              <w:fldChar w:fldCharType="end"/>
            </w:r>
          </w:hyperlink>
        </w:p>
        <w:p w14:paraId="7E2CDD37" w14:textId="46457111" w:rsidR="00F6434B" w:rsidRPr="00196890" w:rsidRDefault="00F6434B">
          <w:pPr>
            <w:pStyle w:val="TOC2"/>
            <w:tabs>
              <w:tab w:val="right" w:leader="dot" w:pos="8630"/>
            </w:tabs>
            <w:rPr>
              <w:noProof/>
              <w:kern w:val="2"/>
              <w:sz w:val="24"/>
              <w:szCs w:val="24"/>
              <w14:ligatures w14:val="standardContextual"/>
            </w:rPr>
          </w:pPr>
          <w:hyperlink w:anchor="_Toc195517731" w:history="1">
            <w:r w:rsidRPr="00196890">
              <w:rPr>
                <w:rStyle w:val="Hyperlink"/>
                <w:noProof/>
              </w:rPr>
              <w:t>6.2 Procurement Process for Equipment</w:t>
            </w:r>
            <w:r w:rsidRPr="00196890">
              <w:rPr>
                <w:noProof/>
                <w:webHidden/>
              </w:rPr>
              <w:tab/>
            </w:r>
            <w:r w:rsidRPr="00196890">
              <w:rPr>
                <w:noProof/>
                <w:webHidden/>
              </w:rPr>
              <w:fldChar w:fldCharType="begin"/>
            </w:r>
            <w:r w:rsidRPr="00196890">
              <w:rPr>
                <w:noProof/>
                <w:webHidden/>
              </w:rPr>
              <w:instrText xml:space="preserve"> PAGEREF _Toc195517731 \h </w:instrText>
            </w:r>
            <w:r w:rsidRPr="00196890">
              <w:rPr>
                <w:noProof/>
                <w:webHidden/>
              </w:rPr>
            </w:r>
            <w:r w:rsidRPr="00196890">
              <w:rPr>
                <w:noProof/>
                <w:webHidden/>
              </w:rPr>
              <w:fldChar w:fldCharType="separate"/>
            </w:r>
            <w:r w:rsidR="00426DB5">
              <w:rPr>
                <w:noProof/>
                <w:webHidden/>
              </w:rPr>
              <w:t>21</w:t>
            </w:r>
            <w:r w:rsidRPr="00196890">
              <w:rPr>
                <w:noProof/>
                <w:webHidden/>
              </w:rPr>
              <w:fldChar w:fldCharType="end"/>
            </w:r>
          </w:hyperlink>
        </w:p>
        <w:p w14:paraId="1A2F82C4" w14:textId="7B3D3548" w:rsidR="00F6434B" w:rsidRPr="00196890" w:rsidRDefault="00F6434B">
          <w:pPr>
            <w:pStyle w:val="TOC3"/>
            <w:tabs>
              <w:tab w:val="right" w:leader="dot" w:pos="8630"/>
            </w:tabs>
            <w:rPr>
              <w:noProof/>
              <w:kern w:val="2"/>
              <w:sz w:val="24"/>
              <w:szCs w:val="24"/>
              <w14:ligatures w14:val="standardContextual"/>
            </w:rPr>
          </w:pPr>
          <w:hyperlink w:anchor="_Toc195517732" w:history="1">
            <w:r w:rsidRPr="00196890">
              <w:rPr>
                <w:rStyle w:val="Hyperlink"/>
                <w:noProof/>
              </w:rPr>
              <w:t>Receiving &amp; Asset Tagging</w:t>
            </w:r>
            <w:r w:rsidRPr="00196890">
              <w:rPr>
                <w:noProof/>
                <w:webHidden/>
              </w:rPr>
              <w:tab/>
            </w:r>
            <w:r w:rsidRPr="00196890">
              <w:rPr>
                <w:noProof/>
                <w:webHidden/>
              </w:rPr>
              <w:fldChar w:fldCharType="begin"/>
            </w:r>
            <w:r w:rsidRPr="00196890">
              <w:rPr>
                <w:noProof/>
                <w:webHidden/>
              </w:rPr>
              <w:instrText xml:space="preserve"> PAGEREF _Toc195517732 \h </w:instrText>
            </w:r>
            <w:r w:rsidRPr="00196890">
              <w:rPr>
                <w:noProof/>
                <w:webHidden/>
              </w:rPr>
            </w:r>
            <w:r w:rsidRPr="00196890">
              <w:rPr>
                <w:noProof/>
                <w:webHidden/>
              </w:rPr>
              <w:fldChar w:fldCharType="separate"/>
            </w:r>
            <w:r w:rsidR="00426DB5">
              <w:rPr>
                <w:noProof/>
                <w:webHidden/>
              </w:rPr>
              <w:t>22</w:t>
            </w:r>
            <w:r w:rsidRPr="00196890">
              <w:rPr>
                <w:noProof/>
                <w:webHidden/>
              </w:rPr>
              <w:fldChar w:fldCharType="end"/>
            </w:r>
          </w:hyperlink>
        </w:p>
        <w:p w14:paraId="2BB84F61" w14:textId="791E57D6" w:rsidR="00F6434B" w:rsidRPr="00196890" w:rsidRDefault="00F6434B">
          <w:pPr>
            <w:pStyle w:val="TOC1"/>
            <w:tabs>
              <w:tab w:val="right" w:leader="dot" w:pos="8630"/>
            </w:tabs>
            <w:rPr>
              <w:noProof/>
              <w:kern w:val="2"/>
              <w:sz w:val="24"/>
              <w:szCs w:val="24"/>
              <w14:ligatures w14:val="standardContextual"/>
            </w:rPr>
          </w:pPr>
          <w:hyperlink w:anchor="_Toc195517733" w:history="1">
            <w:r w:rsidRPr="00196890">
              <w:rPr>
                <w:rStyle w:val="Hyperlink"/>
                <w:noProof/>
              </w:rPr>
              <w:t>7.0 Printing, Publications, and Advertising</w:t>
            </w:r>
            <w:r w:rsidRPr="00196890">
              <w:rPr>
                <w:noProof/>
                <w:webHidden/>
              </w:rPr>
              <w:tab/>
            </w:r>
            <w:r w:rsidRPr="00196890">
              <w:rPr>
                <w:noProof/>
                <w:webHidden/>
              </w:rPr>
              <w:fldChar w:fldCharType="begin"/>
            </w:r>
            <w:r w:rsidRPr="00196890">
              <w:rPr>
                <w:noProof/>
                <w:webHidden/>
              </w:rPr>
              <w:instrText xml:space="preserve"> PAGEREF _Toc195517733 \h </w:instrText>
            </w:r>
            <w:r w:rsidRPr="00196890">
              <w:rPr>
                <w:noProof/>
                <w:webHidden/>
              </w:rPr>
            </w:r>
            <w:r w:rsidRPr="00196890">
              <w:rPr>
                <w:noProof/>
                <w:webHidden/>
              </w:rPr>
              <w:fldChar w:fldCharType="separate"/>
            </w:r>
            <w:r w:rsidR="00426DB5">
              <w:rPr>
                <w:noProof/>
                <w:webHidden/>
              </w:rPr>
              <w:t>22</w:t>
            </w:r>
            <w:r w:rsidRPr="00196890">
              <w:rPr>
                <w:noProof/>
                <w:webHidden/>
              </w:rPr>
              <w:fldChar w:fldCharType="end"/>
            </w:r>
          </w:hyperlink>
        </w:p>
        <w:p w14:paraId="58C9FC3A" w14:textId="148241E3" w:rsidR="00F6434B" w:rsidRPr="00196890" w:rsidRDefault="00F6434B">
          <w:pPr>
            <w:pStyle w:val="TOC2"/>
            <w:tabs>
              <w:tab w:val="right" w:leader="dot" w:pos="8630"/>
            </w:tabs>
            <w:rPr>
              <w:noProof/>
              <w:kern w:val="2"/>
              <w:sz w:val="24"/>
              <w:szCs w:val="24"/>
              <w14:ligatures w14:val="standardContextual"/>
            </w:rPr>
          </w:pPr>
          <w:hyperlink w:anchor="_Toc195517734" w:history="1">
            <w:r w:rsidRPr="00196890">
              <w:rPr>
                <w:rStyle w:val="Hyperlink"/>
                <w:noProof/>
              </w:rPr>
              <w:t>7.1 Printing and Copying Services</w:t>
            </w:r>
            <w:r w:rsidRPr="00196890">
              <w:rPr>
                <w:noProof/>
                <w:webHidden/>
              </w:rPr>
              <w:tab/>
            </w:r>
            <w:r w:rsidRPr="00196890">
              <w:rPr>
                <w:noProof/>
                <w:webHidden/>
              </w:rPr>
              <w:fldChar w:fldCharType="begin"/>
            </w:r>
            <w:r w:rsidRPr="00196890">
              <w:rPr>
                <w:noProof/>
                <w:webHidden/>
              </w:rPr>
              <w:instrText xml:space="preserve"> PAGEREF _Toc195517734 \h </w:instrText>
            </w:r>
            <w:r w:rsidRPr="00196890">
              <w:rPr>
                <w:noProof/>
                <w:webHidden/>
              </w:rPr>
            </w:r>
            <w:r w:rsidRPr="00196890">
              <w:rPr>
                <w:noProof/>
                <w:webHidden/>
              </w:rPr>
              <w:fldChar w:fldCharType="separate"/>
            </w:r>
            <w:r w:rsidR="00426DB5">
              <w:rPr>
                <w:noProof/>
                <w:webHidden/>
              </w:rPr>
              <w:t>22</w:t>
            </w:r>
            <w:r w:rsidRPr="00196890">
              <w:rPr>
                <w:noProof/>
                <w:webHidden/>
              </w:rPr>
              <w:fldChar w:fldCharType="end"/>
            </w:r>
          </w:hyperlink>
        </w:p>
        <w:p w14:paraId="57DE1B8E" w14:textId="2DF44EF5" w:rsidR="00F6434B" w:rsidRPr="00196890" w:rsidRDefault="00F6434B">
          <w:pPr>
            <w:pStyle w:val="TOC2"/>
            <w:tabs>
              <w:tab w:val="right" w:leader="dot" w:pos="8630"/>
            </w:tabs>
            <w:rPr>
              <w:noProof/>
              <w:kern w:val="2"/>
              <w:sz w:val="24"/>
              <w:szCs w:val="24"/>
              <w14:ligatures w14:val="standardContextual"/>
            </w:rPr>
          </w:pPr>
          <w:hyperlink w:anchor="_Toc195517735" w:history="1">
            <w:r w:rsidRPr="00196890">
              <w:rPr>
                <w:rStyle w:val="Hyperlink"/>
                <w:noProof/>
              </w:rPr>
              <w:t>7.2 Advertising and Public Notices</w:t>
            </w:r>
            <w:r w:rsidRPr="00196890">
              <w:rPr>
                <w:noProof/>
                <w:webHidden/>
              </w:rPr>
              <w:tab/>
            </w:r>
            <w:r w:rsidRPr="00196890">
              <w:rPr>
                <w:noProof/>
                <w:webHidden/>
              </w:rPr>
              <w:fldChar w:fldCharType="begin"/>
            </w:r>
            <w:r w:rsidRPr="00196890">
              <w:rPr>
                <w:noProof/>
                <w:webHidden/>
              </w:rPr>
              <w:instrText xml:space="preserve"> PAGEREF _Toc195517735 \h </w:instrText>
            </w:r>
            <w:r w:rsidRPr="00196890">
              <w:rPr>
                <w:noProof/>
                <w:webHidden/>
              </w:rPr>
            </w:r>
            <w:r w:rsidRPr="00196890">
              <w:rPr>
                <w:noProof/>
                <w:webHidden/>
              </w:rPr>
              <w:fldChar w:fldCharType="separate"/>
            </w:r>
            <w:r w:rsidR="00426DB5">
              <w:rPr>
                <w:noProof/>
                <w:webHidden/>
              </w:rPr>
              <w:t>22</w:t>
            </w:r>
            <w:r w:rsidRPr="00196890">
              <w:rPr>
                <w:noProof/>
                <w:webHidden/>
              </w:rPr>
              <w:fldChar w:fldCharType="end"/>
            </w:r>
          </w:hyperlink>
        </w:p>
        <w:p w14:paraId="7ED3F24B" w14:textId="78C282FF" w:rsidR="00F6434B" w:rsidRPr="00196890" w:rsidRDefault="00F6434B">
          <w:pPr>
            <w:pStyle w:val="TOC1"/>
            <w:tabs>
              <w:tab w:val="right" w:leader="dot" w:pos="8630"/>
            </w:tabs>
            <w:rPr>
              <w:noProof/>
              <w:kern w:val="2"/>
              <w:sz w:val="24"/>
              <w:szCs w:val="24"/>
              <w14:ligatures w14:val="standardContextual"/>
            </w:rPr>
          </w:pPr>
          <w:hyperlink w:anchor="_Toc195517736" w:history="1">
            <w:r w:rsidRPr="00196890">
              <w:rPr>
                <w:rStyle w:val="Hyperlink"/>
                <w:noProof/>
              </w:rPr>
              <w:t>8.0 Purchasing Guidelines for Capital Improvement/R&amp;R/Construction Projects</w:t>
            </w:r>
            <w:r w:rsidRPr="00196890">
              <w:rPr>
                <w:noProof/>
                <w:webHidden/>
              </w:rPr>
              <w:tab/>
            </w:r>
            <w:r w:rsidRPr="00196890">
              <w:rPr>
                <w:noProof/>
                <w:webHidden/>
              </w:rPr>
              <w:fldChar w:fldCharType="begin"/>
            </w:r>
            <w:r w:rsidRPr="00196890">
              <w:rPr>
                <w:noProof/>
                <w:webHidden/>
              </w:rPr>
              <w:instrText xml:space="preserve"> PAGEREF _Toc195517736 \h </w:instrText>
            </w:r>
            <w:r w:rsidRPr="00196890">
              <w:rPr>
                <w:noProof/>
                <w:webHidden/>
              </w:rPr>
            </w:r>
            <w:r w:rsidRPr="00196890">
              <w:rPr>
                <w:noProof/>
                <w:webHidden/>
              </w:rPr>
              <w:fldChar w:fldCharType="separate"/>
            </w:r>
            <w:r w:rsidR="00426DB5">
              <w:rPr>
                <w:noProof/>
                <w:webHidden/>
              </w:rPr>
              <w:t>22</w:t>
            </w:r>
            <w:r w:rsidRPr="00196890">
              <w:rPr>
                <w:noProof/>
                <w:webHidden/>
              </w:rPr>
              <w:fldChar w:fldCharType="end"/>
            </w:r>
          </w:hyperlink>
        </w:p>
        <w:p w14:paraId="2403340A" w14:textId="7D363407" w:rsidR="00F6434B" w:rsidRPr="00196890" w:rsidRDefault="00F6434B">
          <w:pPr>
            <w:pStyle w:val="TOC2"/>
            <w:tabs>
              <w:tab w:val="right" w:leader="dot" w:pos="8630"/>
            </w:tabs>
            <w:rPr>
              <w:noProof/>
              <w:kern w:val="2"/>
              <w:sz w:val="24"/>
              <w:szCs w:val="24"/>
              <w14:ligatures w14:val="standardContextual"/>
            </w:rPr>
          </w:pPr>
          <w:hyperlink w:anchor="_Toc195517737" w:history="1">
            <w:r w:rsidRPr="00196890">
              <w:rPr>
                <w:rStyle w:val="Hyperlink"/>
                <w:noProof/>
              </w:rPr>
              <w:t>8.1 LESS THAN $30,000 for minor repair and renovation (Informal Projects):</w:t>
            </w:r>
            <w:r w:rsidRPr="00196890">
              <w:rPr>
                <w:noProof/>
                <w:webHidden/>
              </w:rPr>
              <w:tab/>
            </w:r>
            <w:r w:rsidRPr="00196890">
              <w:rPr>
                <w:noProof/>
                <w:webHidden/>
              </w:rPr>
              <w:fldChar w:fldCharType="begin"/>
            </w:r>
            <w:r w:rsidRPr="00196890">
              <w:rPr>
                <w:noProof/>
                <w:webHidden/>
              </w:rPr>
              <w:instrText xml:space="preserve"> PAGEREF _Toc195517737 \h </w:instrText>
            </w:r>
            <w:r w:rsidRPr="00196890">
              <w:rPr>
                <w:noProof/>
                <w:webHidden/>
              </w:rPr>
            </w:r>
            <w:r w:rsidRPr="00196890">
              <w:rPr>
                <w:noProof/>
                <w:webHidden/>
              </w:rPr>
              <w:fldChar w:fldCharType="separate"/>
            </w:r>
            <w:r w:rsidR="00426DB5">
              <w:rPr>
                <w:noProof/>
                <w:webHidden/>
              </w:rPr>
              <w:t>22</w:t>
            </w:r>
            <w:r w:rsidRPr="00196890">
              <w:rPr>
                <w:noProof/>
                <w:webHidden/>
              </w:rPr>
              <w:fldChar w:fldCharType="end"/>
            </w:r>
          </w:hyperlink>
        </w:p>
        <w:p w14:paraId="29F022CD" w14:textId="23D0CECA" w:rsidR="00F6434B" w:rsidRPr="00196890" w:rsidRDefault="00F6434B">
          <w:pPr>
            <w:pStyle w:val="TOC2"/>
            <w:tabs>
              <w:tab w:val="right" w:leader="dot" w:pos="8630"/>
            </w:tabs>
            <w:rPr>
              <w:noProof/>
              <w:kern w:val="2"/>
              <w:sz w:val="24"/>
              <w:szCs w:val="24"/>
              <w14:ligatures w14:val="standardContextual"/>
            </w:rPr>
          </w:pPr>
          <w:hyperlink w:anchor="_Toc195517738" w:history="1">
            <w:r w:rsidRPr="00196890">
              <w:rPr>
                <w:rStyle w:val="Hyperlink"/>
                <w:noProof/>
              </w:rPr>
              <w:t>8.2 $30,000-$499,999.99 for repairs, renovations and construction (Informal Projects):</w:t>
            </w:r>
            <w:r w:rsidRPr="00196890">
              <w:rPr>
                <w:noProof/>
                <w:webHidden/>
              </w:rPr>
              <w:tab/>
            </w:r>
            <w:r w:rsidRPr="00196890">
              <w:rPr>
                <w:noProof/>
                <w:webHidden/>
              </w:rPr>
              <w:fldChar w:fldCharType="begin"/>
            </w:r>
            <w:r w:rsidRPr="00196890">
              <w:rPr>
                <w:noProof/>
                <w:webHidden/>
              </w:rPr>
              <w:instrText xml:space="preserve"> PAGEREF _Toc195517738 \h </w:instrText>
            </w:r>
            <w:r w:rsidRPr="00196890">
              <w:rPr>
                <w:noProof/>
                <w:webHidden/>
              </w:rPr>
            </w:r>
            <w:r w:rsidRPr="00196890">
              <w:rPr>
                <w:noProof/>
                <w:webHidden/>
              </w:rPr>
              <w:fldChar w:fldCharType="separate"/>
            </w:r>
            <w:r w:rsidR="00426DB5">
              <w:rPr>
                <w:noProof/>
                <w:webHidden/>
              </w:rPr>
              <w:t>23</w:t>
            </w:r>
            <w:r w:rsidRPr="00196890">
              <w:rPr>
                <w:noProof/>
                <w:webHidden/>
              </w:rPr>
              <w:fldChar w:fldCharType="end"/>
            </w:r>
          </w:hyperlink>
        </w:p>
        <w:p w14:paraId="7C73CAAA" w14:textId="574215D2" w:rsidR="00F6434B" w:rsidRPr="00196890" w:rsidRDefault="00F6434B">
          <w:pPr>
            <w:pStyle w:val="TOC2"/>
            <w:tabs>
              <w:tab w:val="right" w:leader="dot" w:pos="8630"/>
            </w:tabs>
            <w:rPr>
              <w:noProof/>
              <w:kern w:val="2"/>
              <w:sz w:val="24"/>
              <w:szCs w:val="24"/>
              <w14:ligatures w14:val="standardContextual"/>
            </w:rPr>
          </w:pPr>
          <w:hyperlink w:anchor="_Toc195517739" w:history="1">
            <w:r w:rsidRPr="00196890">
              <w:rPr>
                <w:rStyle w:val="Hyperlink"/>
                <w:noProof/>
              </w:rPr>
              <w:t>8.3 Facilities and Maintenance equipment and Supplies</w:t>
            </w:r>
            <w:r w:rsidRPr="00196890">
              <w:rPr>
                <w:noProof/>
                <w:webHidden/>
              </w:rPr>
              <w:tab/>
            </w:r>
            <w:r w:rsidRPr="00196890">
              <w:rPr>
                <w:noProof/>
                <w:webHidden/>
              </w:rPr>
              <w:fldChar w:fldCharType="begin"/>
            </w:r>
            <w:r w:rsidRPr="00196890">
              <w:rPr>
                <w:noProof/>
                <w:webHidden/>
              </w:rPr>
              <w:instrText xml:space="preserve"> PAGEREF _Toc195517739 \h </w:instrText>
            </w:r>
            <w:r w:rsidRPr="00196890">
              <w:rPr>
                <w:noProof/>
                <w:webHidden/>
              </w:rPr>
            </w:r>
            <w:r w:rsidRPr="00196890">
              <w:rPr>
                <w:noProof/>
                <w:webHidden/>
              </w:rPr>
              <w:fldChar w:fldCharType="separate"/>
            </w:r>
            <w:r w:rsidR="00426DB5">
              <w:rPr>
                <w:noProof/>
                <w:webHidden/>
              </w:rPr>
              <w:t>28</w:t>
            </w:r>
            <w:r w:rsidRPr="00196890">
              <w:rPr>
                <w:noProof/>
                <w:webHidden/>
              </w:rPr>
              <w:fldChar w:fldCharType="end"/>
            </w:r>
          </w:hyperlink>
        </w:p>
        <w:p w14:paraId="0132E4CE" w14:textId="07675765" w:rsidR="00F6434B" w:rsidRPr="00196890" w:rsidRDefault="00F6434B">
          <w:pPr>
            <w:pStyle w:val="TOC3"/>
            <w:tabs>
              <w:tab w:val="right" w:leader="dot" w:pos="8630"/>
            </w:tabs>
            <w:rPr>
              <w:noProof/>
              <w:kern w:val="2"/>
              <w:sz w:val="24"/>
              <w:szCs w:val="24"/>
              <w14:ligatures w14:val="standardContextual"/>
            </w:rPr>
          </w:pPr>
          <w:hyperlink w:anchor="_Toc195517740" w:history="1">
            <w:r w:rsidRPr="00196890">
              <w:rPr>
                <w:rStyle w:val="Hyperlink"/>
                <w:noProof/>
              </w:rPr>
              <w:t>Supplies and Equipment purchases which do not include services will be purchased in the same manner as all other equipment and supplies.</w:t>
            </w:r>
            <w:r w:rsidRPr="00196890">
              <w:rPr>
                <w:noProof/>
                <w:webHidden/>
              </w:rPr>
              <w:tab/>
            </w:r>
            <w:r w:rsidRPr="00196890">
              <w:rPr>
                <w:noProof/>
                <w:webHidden/>
              </w:rPr>
              <w:fldChar w:fldCharType="begin"/>
            </w:r>
            <w:r w:rsidRPr="00196890">
              <w:rPr>
                <w:noProof/>
                <w:webHidden/>
              </w:rPr>
              <w:instrText xml:space="preserve"> PAGEREF _Toc195517740 \h </w:instrText>
            </w:r>
            <w:r w:rsidRPr="00196890">
              <w:rPr>
                <w:noProof/>
                <w:webHidden/>
              </w:rPr>
            </w:r>
            <w:r w:rsidRPr="00196890">
              <w:rPr>
                <w:noProof/>
                <w:webHidden/>
              </w:rPr>
              <w:fldChar w:fldCharType="separate"/>
            </w:r>
            <w:r w:rsidR="00426DB5">
              <w:rPr>
                <w:noProof/>
                <w:webHidden/>
              </w:rPr>
              <w:t>28</w:t>
            </w:r>
            <w:r w:rsidRPr="00196890">
              <w:rPr>
                <w:noProof/>
                <w:webHidden/>
              </w:rPr>
              <w:fldChar w:fldCharType="end"/>
            </w:r>
          </w:hyperlink>
        </w:p>
        <w:p w14:paraId="18806EDB" w14:textId="1A387176" w:rsidR="00F6434B" w:rsidRPr="00196890" w:rsidRDefault="00F6434B">
          <w:pPr>
            <w:pStyle w:val="TOC2"/>
            <w:tabs>
              <w:tab w:val="right" w:leader="dot" w:pos="8630"/>
            </w:tabs>
            <w:rPr>
              <w:noProof/>
              <w:kern w:val="2"/>
              <w:sz w:val="24"/>
              <w:szCs w:val="24"/>
              <w14:ligatures w14:val="standardContextual"/>
            </w:rPr>
          </w:pPr>
          <w:hyperlink w:anchor="_Toc195517741" w:history="1">
            <w:r w:rsidRPr="00196890">
              <w:rPr>
                <w:rStyle w:val="Hyperlink"/>
                <w:noProof/>
              </w:rPr>
              <w:t>9.0 Grant and Federally Funded Purchases</w:t>
            </w:r>
            <w:r w:rsidRPr="00196890">
              <w:rPr>
                <w:noProof/>
                <w:webHidden/>
              </w:rPr>
              <w:tab/>
            </w:r>
            <w:r w:rsidRPr="00196890">
              <w:rPr>
                <w:noProof/>
                <w:webHidden/>
              </w:rPr>
              <w:fldChar w:fldCharType="begin"/>
            </w:r>
            <w:r w:rsidRPr="00196890">
              <w:rPr>
                <w:noProof/>
                <w:webHidden/>
              </w:rPr>
              <w:instrText xml:space="preserve"> PAGEREF _Toc195517741 \h </w:instrText>
            </w:r>
            <w:r w:rsidRPr="00196890">
              <w:rPr>
                <w:noProof/>
                <w:webHidden/>
              </w:rPr>
            </w:r>
            <w:r w:rsidRPr="00196890">
              <w:rPr>
                <w:noProof/>
                <w:webHidden/>
              </w:rPr>
              <w:fldChar w:fldCharType="separate"/>
            </w:r>
            <w:r w:rsidR="00426DB5">
              <w:rPr>
                <w:noProof/>
                <w:webHidden/>
              </w:rPr>
              <w:t>28</w:t>
            </w:r>
            <w:r w:rsidRPr="00196890">
              <w:rPr>
                <w:noProof/>
                <w:webHidden/>
              </w:rPr>
              <w:fldChar w:fldCharType="end"/>
            </w:r>
          </w:hyperlink>
        </w:p>
        <w:p w14:paraId="12298DFF" w14:textId="082B379E" w:rsidR="00F6434B" w:rsidRPr="00196890" w:rsidRDefault="00F6434B">
          <w:pPr>
            <w:pStyle w:val="TOC3"/>
            <w:tabs>
              <w:tab w:val="right" w:leader="dot" w:pos="8630"/>
            </w:tabs>
            <w:rPr>
              <w:noProof/>
              <w:kern w:val="2"/>
              <w:sz w:val="24"/>
              <w:szCs w:val="24"/>
              <w14:ligatures w14:val="standardContextual"/>
            </w:rPr>
          </w:pPr>
          <w:hyperlink w:anchor="_Toc195517742" w:history="1">
            <w:r w:rsidRPr="00196890">
              <w:rPr>
                <w:rStyle w:val="Hyperlink"/>
                <w:noProof/>
              </w:rPr>
              <w:t>9.1 Compliance Requirements for Grant Purchases</w:t>
            </w:r>
            <w:r w:rsidRPr="00196890">
              <w:rPr>
                <w:noProof/>
                <w:webHidden/>
              </w:rPr>
              <w:tab/>
            </w:r>
            <w:r w:rsidRPr="00196890">
              <w:rPr>
                <w:noProof/>
                <w:webHidden/>
              </w:rPr>
              <w:fldChar w:fldCharType="begin"/>
            </w:r>
            <w:r w:rsidRPr="00196890">
              <w:rPr>
                <w:noProof/>
                <w:webHidden/>
              </w:rPr>
              <w:instrText xml:space="preserve"> PAGEREF _Toc195517742 \h </w:instrText>
            </w:r>
            <w:r w:rsidRPr="00196890">
              <w:rPr>
                <w:noProof/>
                <w:webHidden/>
              </w:rPr>
            </w:r>
            <w:r w:rsidRPr="00196890">
              <w:rPr>
                <w:noProof/>
                <w:webHidden/>
              </w:rPr>
              <w:fldChar w:fldCharType="separate"/>
            </w:r>
            <w:r w:rsidR="00426DB5">
              <w:rPr>
                <w:noProof/>
                <w:webHidden/>
              </w:rPr>
              <w:t>28</w:t>
            </w:r>
            <w:r w:rsidRPr="00196890">
              <w:rPr>
                <w:noProof/>
                <w:webHidden/>
              </w:rPr>
              <w:fldChar w:fldCharType="end"/>
            </w:r>
          </w:hyperlink>
        </w:p>
        <w:p w14:paraId="5F3924B9" w14:textId="3AD20AA6" w:rsidR="00F6434B" w:rsidRPr="00196890" w:rsidRDefault="00F6434B">
          <w:pPr>
            <w:pStyle w:val="TOC1"/>
            <w:tabs>
              <w:tab w:val="right" w:leader="dot" w:pos="8630"/>
            </w:tabs>
            <w:rPr>
              <w:noProof/>
              <w:kern w:val="2"/>
              <w:sz w:val="24"/>
              <w:szCs w:val="24"/>
              <w14:ligatures w14:val="standardContextual"/>
            </w:rPr>
          </w:pPr>
          <w:hyperlink w:anchor="_Toc195517743" w:history="1">
            <w:r w:rsidRPr="00196890">
              <w:rPr>
                <w:rStyle w:val="Hyperlink"/>
                <w:noProof/>
              </w:rPr>
              <w:t>10.0 Disposal of Surplus Property</w:t>
            </w:r>
            <w:r w:rsidRPr="00196890">
              <w:rPr>
                <w:noProof/>
                <w:webHidden/>
              </w:rPr>
              <w:tab/>
            </w:r>
            <w:r w:rsidRPr="00196890">
              <w:rPr>
                <w:noProof/>
                <w:webHidden/>
              </w:rPr>
              <w:fldChar w:fldCharType="begin"/>
            </w:r>
            <w:r w:rsidRPr="00196890">
              <w:rPr>
                <w:noProof/>
                <w:webHidden/>
              </w:rPr>
              <w:instrText xml:space="preserve"> PAGEREF _Toc195517743 \h </w:instrText>
            </w:r>
            <w:r w:rsidRPr="00196890">
              <w:rPr>
                <w:noProof/>
                <w:webHidden/>
              </w:rPr>
            </w:r>
            <w:r w:rsidRPr="00196890">
              <w:rPr>
                <w:noProof/>
                <w:webHidden/>
              </w:rPr>
              <w:fldChar w:fldCharType="separate"/>
            </w:r>
            <w:r w:rsidR="00426DB5">
              <w:rPr>
                <w:noProof/>
                <w:webHidden/>
              </w:rPr>
              <w:t>29</w:t>
            </w:r>
            <w:r w:rsidRPr="00196890">
              <w:rPr>
                <w:noProof/>
                <w:webHidden/>
              </w:rPr>
              <w:fldChar w:fldCharType="end"/>
            </w:r>
          </w:hyperlink>
        </w:p>
        <w:p w14:paraId="2E42AE6E" w14:textId="4855819D" w:rsidR="00F6434B" w:rsidRPr="00196890" w:rsidRDefault="00F6434B">
          <w:pPr>
            <w:pStyle w:val="TOC2"/>
            <w:tabs>
              <w:tab w:val="right" w:leader="dot" w:pos="8630"/>
            </w:tabs>
            <w:rPr>
              <w:noProof/>
              <w:kern w:val="2"/>
              <w:sz w:val="24"/>
              <w:szCs w:val="24"/>
              <w14:ligatures w14:val="standardContextual"/>
            </w:rPr>
          </w:pPr>
          <w:hyperlink w:anchor="_Toc195517744" w:history="1">
            <w:r w:rsidRPr="00196890">
              <w:rPr>
                <w:rStyle w:val="Hyperlink"/>
                <w:noProof/>
              </w:rPr>
              <w:t>10.1 Overview</w:t>
            </w:r>
            <w:r w:rsidRPr="00196890">
              <w:rPr>
                <w:noProof/>
                <w:webHidden/>
              </w:rPr>
              <w:tab/>
            </w:r>
            <w:r w:rsidRPr="00196890">
              <w:rPr>
                <w:noProof/>
                <w:webHidden/>
              </w:rPr>
              <w:fldChar w:fldCharType="begin"/>
            </w:r>
            <w:r w:rsidRPr="00196890">
              <w:rPr>
                <w:noProof/>
                <w:webHidden/>
              </w:rPr>
              <w:instrText xml:space="preserve"> PAGEREF _Toc195517744 \h </w:instrText>
            </w:r>
            <w:r w:rsidRPr="00196890">
              <w:rPr>
                <w:noProof/>
                <w:webHidden/>
              </w:rPr>
            </w:r>
            <w:r w:rsidRPr="00196890">
              <w:rPr>
                <w:noProof/>
                <w:webHidden/>
              </w:rPr>
              <w:fldChar w:fldCharType="separate"/>
            </w:r>
            <w:r w:rsidR="00426DB5">
              <w:rPr>
                <w:noProof/>
                <w:webHidden/>
              </w:rPr>
              <w:t>29</w:t>
            </w:r>
            <w:r w:rsidRPr="00196890">
              <w:rPr>
                <w:noProof/>
                <w:webHidden/>
              </w:rPr>
              <w:fldChar w:fldCharType="end"/>
            </w:r>
          </w:hyperlink>
        </w:p>
        <w:p w14:paraId="4F2A6C41" w14:textId="06A01C16" w:rsidR="00F6434B" w:rsidRPr="00196890" w:rsidRDefault="00F6434B">
          <w:pPr>
            <w:pStyle w:val="TOC1"/>
            <w:tabs>
              <w:tab w:val="right" w:leader="dot" w:pos="8630"/>
            </w:tabs>
            <w:rPr>
              <w:noProof/>
              <w:kern w:val="2"/>
              <w:sz w:val="24"/>
              <w:szCs w:val="24"/>
              <w14:ligatures w14:val="standardContextual"/>
            </w:rPr>
          </w:pPr>
          <w:hyperlink w:anchor="_Toc195517745" w:history="1">
            <w:r w:rsidRPr="00196890">
              <w:rPr>
                <w:rStyle w:val="Hyperlink"/>
                <w:noProof/>
              </w:rPr>
              <w:t>11.0 Surplus property includes:</w:t>
            </w:r>
            <w:r w:rsidRPr="00196890">
              <w:rPr>
                <w:noProof/>
                <w:webHidden/>
              </w:rPr>
              <w:tab/>
            </w:r>
            <w:r w:rsidRPr="00196890">
              <w:rPr>
                <w:noProof/>
                <w:webHidden/>
              </w:rPr>
              <w:fldChar w:fldCharType="begin"/>
            </w:r>
            <w:r w:rsidRPr="00196890">
              <w:rPr>
                <w:noProof/>
                <w:webHidden/>
              </w:rPr>
              <w:instrText xml:space="preserve"> PAGEREF _Toc195517745 \h </w:instrText>
            </w:r>
            <w:r w:rsidRPr="00196890">
              <w:rPr>
                <w:noProof/>
                <w:webHidden/>
              </w:rPr>
            </w:r>
            <w:r w:rsidRPr="00196890">
              <w:rPr>
                <w:noProof/>
                <w:webHidden/>
              </w:rPr>
              <w:fldChar w:fldCharType="separate"/>
            </w:r>
            <w:r w:rsidR="00426DB5">
              <w:rPr>
                <w:noProof/>
                <w:webHidden/>
              </w:rPr>
              <w:t>29</w:t>
            </w:r>
            <w:r w:rsidRPr="00196890">
              <w:rPr>
                <w:noProof/>
                <w:webHidden/>
              </w:rPr>
              <w:fldChar w:fldCharType="end"/>
            </w:r>
          </w:hyperlink>
        </w:p>
        <w:p w14:paraId="2987DF98" w14:textId="1DF097D6" w:rsidR="00F6434B" w:rsidRPr="00196890" w:rsidRDefault="00F6434B">
          <w:pPr>
            <w:pStyle w:val="TOC2"/>
            <w:tabs>
              <w:tab w:val="right" w:leader="dot" w:pos="8630"/>
            </w:tabs>
            <w:rPr>
              <w:noProof/>
              <w:kern w:val="2"/>
              <w:sz w:val="24"/>
              <w:szCs w:val="24"/>
              <w14:ligatures w14:val="standardContextual"/>
            </w:rPr>
          </w:pPr>
          <w:hyperlink w:anchor="_Toc195517746" w:history="1">
            <w:r w:rsidRPr="00196890">
              <w:rPr>
                <w:rStyle w:val="Hyperlink"/>
                <w:noProof/>
              </w:rPr>
              <w:t>11.1 Process for Declaring Surplus Property</w:t>
            </w:r>
            <w:r w:rsidRPr="00196890">
              <w:rPr>
                <w:noProof/>
                <w:webHidden/>
              </w:rPr>
              <w:tab/>
            </w:r>
            <w:r w:rsidRPr="00196890">
              <w:rPr>
                <w:noProof/>
                <w:webHidden/>
              </w:rPr>
              <w:fldChar w:fldCharType="begin"/>
            </w:r>
            <w:r w:rsidRPr="00196890">
              <w:rPr>
                <w:noProof/>
                <w:webHidden/>
              </w:rPr>
              <w:instrText xml:space="preserve"> PAGEREF _Toc195517746 \h </w:instrText>
            </w:r>
            <w:r w:rsidRPr="00196890">
              <w:rPr>
                <w:noProof/>
                <w:webHidden/>
              </w:rPr>
            </w:r>
            <w:r w:rsidRPr="00196890">
              <w:rPr>
                <w:noProof/>
                <w:webHidden/>
              </w:rPr>
              <w:fldChar w:fldCharType="separate"/>
            </w:r>
            <w:r w:rsidR="00426DB5">
              <w:rPr>
                <w:noProof/>
                <w:webHidden/>
              </w:rPr>
              <w:t>29</w:t>
            </w:r>
            <w:r w:rsidRPr="00196890">
              <w:rPr>
                <w:noProof/>
                <w:webHidden/>
              </w:rPr>
              <w:fldChar w:fldCharType="end"/>
            </w:r>
          </w:hyperlink>
        </w:p>
        <w:p w14:paraId="5C9985DC" w14:textId="6A0F54FB" w:rsidR="00F6434B" w:rsidRPr="00196890" w:rsidRDefault="00F6434B">
          <w:pPr>
            <w:pStyle w:val="TOC2"/>
            <w:tabs>
              <w:tab w:val="right" w:leader="dot" w:pos="8630"/>
            </w:tabs>
            <w:rPr>
              <w:noProof/>
              <w:kern w:val="2"/>
              <w:sz w:val="24"/>
              <w:szCs w:val="24"/>
              <w14:ligatures w14:val="standardContextual"/>
            </w:rPr>
          </w:pPr>
          <w:hyperlink w:anchor="_Toc195517747" w:history="1">
            <w:r w:rsidRPr="00196890">
              <w:rPr>
                <w:rStyle w:val="Hyperlink"/>
                <w:noProof/>
              </w:rPr>
              <w:t>11.2 Disposal Methods</w:t>
            </w:r>
            <w:r w:rsidRPr="00196890">
              <w:rPr>
                <w:noProof/>
                <w:webHidden/>
              </w:rPr>
              <w:tab/>
            </w:r>
            <w:r w:rsidRPr="00196890">
              <w:rPr>
                <w:noProof/>
                <w:webHidden/>
              </w:rPr>
              <w:fldChar w:fldCharType="begin"/>
            </w:r>
            <w:r w:rsidRPr="00196890">
              <w:rPr>
                <w:noProof/>
                <w:webHidden/>
              </w:rPr>
              <w:instrText xml:space="preserve"> PAGEREF _Toc195517747 \h </w:instrText>
            </w:r>
            <w:r w:rsidRPr="00196890">
              <w:rPr>
                <w:noProof/>
                <w:webHidden/>
              </w:rPr>
            </w:r>
            <w:r w:rsidRPr="00196890">
              <w:rPr>
                <w:noProof/>
                <w:webHidden/>
              </w:rPr>
              <w:fldChar w:fldCharType="separate"/>
            </w:r>
            <w:r w:rsidR="00426DB5">
              <w:rPr>
                <w:noProof/>
                <w:webHidden/>
              </w:rPr>
              <w:t>30</w:t>
            </w:r>
            <w:r w:rsidRPr="00196890">
              <w:rPr>
                <w:noProof/>
                <w:webHidden/>
              </w:rPr>
              <w:fldChar w:fldCharType="end"/>
            </w:r>
          </w:hyperlink>
        </w:p>
        <w:p w14:paraId="08B1393E" w14:textId="3DD79E51" w:rsidR="00F6434B" w:rsidRPr="00196890" w:rsidRDefault="00F6434B">
          <w:pPr>
            <w:pStyle w:val="TOC3"/>
            <w:tabs>
              <w:tab w:val="right" w:leader="dot" w:pos="8630"/>
            </w:tabs>
            <w:rPr>
              <w:noProof/>
              <w:kern w:val="2"/>
              <w:sz w:val="24"/>
              <w:szCs w:val="24"/>
              <w14:ligatures w14:val="standardContextual"/>
            </w:rPr>
          </w:pPr>
          <w:hyperlink w:anchor="_Toc195517748" w:history="1">
            <w:r w:rsidRPr="00196890">
              <w:rPr>
                <w:rStyle w:val="Hyperlink"/>
                <w:noProof/>
              </w:rPr>
              <w:t>11.2.1 Transfer to Other Agencies</w:t>
            </w:r>
            <w:r w:rsidRPr="00196890">
              <w:rPr>
                <w:noProof/>
                <w:webHidden/>
              </w:rPr>
              <w:tab/>
            </w:r>
            <w:r w:rsidRPr="00196890">
              <w:rPr>
                <w:noProof/>
                <w:webHidden/>
              </w:rPr>
              <w:fldChar w:fldCharType="begin"/>
            </w:r>
            <w:r w:rsidRPr="00196890">
              <w:rPr>
                <w:noProof/>
                <w:webHidden/>
              </w:rPr>
              <w:instrText xml:space="preserve"> PAGEREF _Toc195517748 \h </w:instrText>
            </w:r>
            <w:r w:rsidRPr="00196890">
              <w:rPr>
                <w:noProof/>
                <w:webHidden/>
              </w:rPr>
            </w:r>
            <w:r w:rsidRPr="00196890">
              <w:rPr>
                <w:noProof/>
                <w:webHidden/>
              </w:rPr>
              <w:fldChar w:fldCharType="separate"/>
            </w:r>
            <w:r w:rsidR="00426DB5">
              <w:rPr>
                <w:noProof/>
                <w:webHidden/>
              </w:rPr>
              <w:t>30</w:t>
            </w:r>
            <w:r w:rsidRPr="00196890">
              <w:rPr>
                <w:noProof/>
                <w:webHidden/>
              </w:rPr>
              <w:fldChar w:fldCharType="end"/>
            </w:r>
          </w:hyperlink>
        </w:p>
        <w:p w14:paraId="11EDBDB8" w14:textId="4814801A" w:rsidR="00F6434B" w:rsidRPr="00196890" w:rsidRDefault="00F6434B">
          <w:pPr>
            <w:pStyle w:val="TOC3"/>
            <w:tabs>
              <w:tab w:val="right" w:leader="dot" w:pos="8630"/>
            </w:tabs>
            <w:rPr>
              <w:noProof/>
              <w:kern w:val="2"/>
              <w:sz w:val="24"/>
              <w:szCs w:val="24"/>
              <w14:ligatures w14:val="standardContextual"/>
            </w:rPr>
          </w:pPr>
          <w:hyperlink w:anchor="_Toc195517749" w:history="1">
            <w:r w:rsidRPr="00196890">
              <w:rPr>
                <w:rStyle w:val="Hyperlink"/>
                <w:noProof/>
              </w:rPr>
              <w:t>11.2.2 Sale Through State Surplus Property Agency (G.S. 115D-15)</w:t>
            </w:r>
            <w:r w:rsidRPr="00196890">
              <w:rPr>
                <w:noProof/>
                <w:webHidden/>
              </w:rPr>
              <w:tab/>
            </w:r>
            <w:r w:rsidRPr="00196890">
              <w:rPr>
                <w:noProof/>
                <w:webHidden/>
              </w:rPr>
              <w:fldChar w:fldCharType="begin"/>
            </w:r>
            <w:r w:rsidRPr="00196890">
              <w:rPr>
                <w:noProof/>
                <w:webHidden/>
              </w:rPr>
              <w:instrText xml:space="preserve"> PAGEREF _Toc195517749 \h </w:instrText>
            </w:r>
            <w:r w:rsidRPr="00196890">
              <w:rPr>
                <w:noProof/>
                <w:webHidden/>
              </w:rPr>
            </w:r>
            <w:r w:rsidRPr="00196890">
              <w:rPr>
                <w:noProof/>
                <w:webHidden/>
              </w:rPr>
              <w:fldChar w:fldCharType="separate"/>
            </w:r>
            <w:r w:rsidR="00426DB5">
              <w:rPr>
                <w:noProof/>
                <w:webHidden/>
              </w:rPr>
              <w:t>30</w:t>
            </w:r>
            <w:r w:rsidRPr="00196890">
              <w:rPr>
                <w:noProof/>
                <w:webHidden/>
              </w:rPr>
              <w:fldChar w:fldCharType="end"/>
            </w:r>
          </w:hyperlink>
        </w:p>
        <w:p w14:paraId="6893E62D" w14:textId="24AD0163" w:rsidR="00F6434B" w:rsidRPr="00196890" w:rsidRDefault="00F6434B">
          <w:pPr>
            <w:pStyle w:val="TOC3"/>
            <w:tabs>
              <w:tab w:val="right" w:leader="dot" w:pos="8630"/>
            </w:tabs>
            <w:rPr>
              <w:noProof/>
              <w:kern w:val="2"/>
              <w:sz w:val="24"/>
              <w:szCs w:val="24"/>
              <w14:ligatures w14:val="standardContextual"/>
            </w:rPr>
          </w:pPr>
          <w:hyperlink w:anchor="_Toc195517750" w:history="1">
            <w:r w:rsidRPr="00196890">
              <w:rPr>
                <w:rStyle w:val="Hyperlink"/>
                <w:noProof/>
              </w:rPr>
              <w:t>11.2.3 Cannibalization and Recycling</w:t>
            </w:r>
            <w:r w:rsidRPr="00196890">
              <w:rPr>
                <w:noProof/>
                <w:webHidden/>
              </w:rPr>
              <w:tab/>
            </w:r>
            <w:r w:rsidRPr="00196890">
              <w:rPr>
                <w:noProof/>
                <w:webHidden/>
              </w:rPr>
              <w:fldChar w:fldCharType="begin"/>
            </w:r>
            <w:r w:rsidRPr="00196890">
              <w:rPr>
                <w:noProof/>
                <w:webHidden/>
              </w:rPr>
              <w:instrText xml:space="preserve"> PAGEREF _Toc195517750 \h </w:instrText>
            </w:r>
            <w:r w:rsidRPr="00196890">
              <w:rPr>
                <w:noProof/>
                <w:webHidden/>
              </w:rPr>
            </w:r>
            <w:r w:rsidRPr="00196890">
              <w:rPr>
                <w:noProof/>
                <w:webHidden/>
              </w:rPr>
              <w:fldChar w:fldCharType="separate"/>
            </w:r>
            <w:r w:rsidR="00426DB5">
              <w:rPr>
                <w:noProof/>
                <w:webHidden/>
              </w:rPr>
              <w:t>30</w:t>
            </w:r>
            <w:r w:rsidRPr="00196890">
              <w:rPr>
                <w:noProof/>
                <w:webHidden/>
              </w:rPr>
              <w:fldChar w:fldCharType="end"/>
            </w:r>
          </w:hyperlink>
        </w:p>
        <w:p w14:paraId="0CF23E3E" w14:textId="515D33D2" w:rsidR="00F6434B" w:rsidRPr="00196890" w:rsidRDefault="00F6434B">
          <w:pPr>
            <w:pStyle w:val="TOC2"/>
            <w:tabs>
              <w:tab w:val="right" w:leader="dot" w:pos="8630"/>
            </w:tabs>
            <w:rPr>
              <w:noProof/>
              <w:kern w:val="2"/>
              <w:sz w:val="24"/>
              <w:szCs w:val="24"/>
              <w14:ligatures w14:val="standardContextual"/>
            </w:rPr>
          </w:pPr>
          <w:hyperlink w:anchor="_Toc195517751" w:history="1">
            <w:r w:rsidRPr="00196890">
              <w:rPr>
                <w:rStyle w:val="Hyperlink"/>
                <w:noProof/>
              </w:rPr>
              <w:t>12.3 Special Cases for Disposal</w:t>
            </w:r>
            <w:r w:rsidRPr="00196890">
              <w:rPr>
                <w:noProof/>
                <w:webHidden/>
              </w:rPr>
              <w:tab/>
            </w:r>
            <w:r w:rsidRPr="00196890">
              <w:rPr>
                <w:noProof/>
                <w:webHidden/>
              </w:rPr>
              <w:fldChar w:fldCharType="begin"/>
            </w:r>
            <w:r w:rsidRPr="00196890">
              <w:rPr>
                <w:noProof/>
                <w:webHidden/>
              </w:rPr>
              <w:instrText xml:space="preserve"> PAGEREF _Toc195517751 \h </w:instrText>
            </w:r>
            <w:r w:rsidRPr="00196890">
              <w:rPr>
                <w:noProof/>
                <w:webHidden/>
              </w:rPr>
            </w:r>
            <w:r w:rsidRPr="00196890">
              <w:rPr>
                <w:noProof/>
                <w:webHidden/>
              </w:rPr>
              <w:fldChar w:fldCharType="separate"/>
            </w:r>
            <w:r w:rsidR="00426DB5">
              <w:rPr>
                <w:noProof/>
                <w:webHidden/>
              </w:rPr>
              <w:t>30</w:t>
            </w:r>
            <w:r w:rsidRPr="00196890">
              <w:rPr>
                <w:noProof/>
                <w:webHidden/>
              </w:rPr>
              <w:fldChar w:fldCharType="end"/>
            </w:r>
          </w:hyperlink>
        </w:p>
        <w:p w14:paraId="444A8799" w14:textId="4FE02DFB" w:rsidR="00F6434B" w:rsidRPr="00196890" w:rsidRDefault="00F6434B">
          <w:pPr>
            <w:pStyle w:val="TOC3"/>
            <w:tabs>
              <w:tab w:val="right" w:leader="dot" w:pos="8630"/>
            </w:tabs>
            <w:rPr>
              <w:noProof/>
              <w:kern w:val="2"/>
              <w:sz w:val="24"/>
              <w:szCs w:val="24"/>
              <w14:ligatures w14:val="standardContextual"/>
            </w:rPr>
          </w:pPr>
          <w:hyperlink w:anchor="_Toc195517752" w:history="1">
            <w:r w:rsidRPr="00196890">
              <w:rPr>
                <w:rStyle w:val="Hyperlink"/>
                <w:noProof/>
              </w:rPr>
              <w:t>12.3.1 Off-Site Equipment</w:t>
            </w:r>
            <w:r w:rsidRPr="00196890">
              <w:rPr>
                <w:noProof/>
                <w:webHidden/>
              </w:rPr>
              <w:tab/>
            </w:r>
            <w:r w:rsidRPr="00196890">
              <w:rPr>
                <w:noProof/>
                <w:webHidden/>
              </w:rPr>
              <w:fldChar w:fldCharType="begin"/>
            </w:r>
            <w:r w:rsidRPr="00196890">
              <w:rPr>
                <w:noProof/>
                <w:webHidden/>
              </w:rPr>
              <w:instrText xml:space="preserve"> PAGEREF _Toc195517752 \h </w:instrText>
            </w:r>
            <w:r w:rsidRPr="00196890">
              <w:rPr>
                <w:noProof/>
                <w:webHidden/>
              </w:rPr>
            </w:r>
            <w:r w:rsidRPr="00196890">
              <w:rPr>
                <w:noProof/>
                <w:webHidden/>
              </w:rPr>
              <w:fldChar w:fldCharType="separate"/>
            </w:r>
            <w:r w:rsidR="00426DB5">
              <w:rPr>
                <w:noProof/>
                <w:webHidden/>
              </w:rPr>
              <w:t>30</w:t>
            </w:r>
            <w:r w:rsidRPr="00196890">
              <w:rPr>
                <w:noProof/>
                <w:webHidden/>
              </w:rPr>
              <w:fldChar w:fldCharType="end"/>
            </w:r>
          </w:hyperlink>
        </w:p>
        <w:p w14:paraId="7A40BF76" w14:textId="4862A428" w:rsidR="00F6434B" w:rsidRPr="00196890" w:rsidRDefault="00F6434B">
          <w:pPr>
            <w:pStyle w:val="TOC3"/>
            <w:tabs>
              <w:tab w:val="right" w:leader="dot" w:pos="8630"/>
            </w:tabs>
            <w:rPr>
              <w:noProof/>
              <w:kern w:val="2"/>
              <w:sz w:val="24"/>
              <w:szCs w:val="24"/>
              <w14:ligatures w14:val="standardContextual"/>
            </w:rPr>
          </w:pPr>
          <w:hyperlink w:anchor="_Toc195517753" w:history="1">
            <w:r w:rsidRPr="00196890">
              <w:rPr>
                <w:rStyle w:val="Hyperlink"/>
                <w:noProof/>
              </w:rPr>
              <w:t>12.3.2 Vehicles</w:t>
            </w:r>
            <w:r w:rsidRPr="00196890">
              <w:rPr>
                <w:noProof/>
                <w:webHidden/>
              </w:rPr>
              <w:tab/>
            </w:r>
            <w:r w:rsidRPr="00196890">
              <w:rPr>
                <w:noProof/>
                <w:webHidden/>
              </w:rPr>
              <w:fldChar w:fldCharType="begin"/>
            </w:r>
            <w:r w:rsidRPr="00196890">
              <w:rPr>
                <w:noProof/>
                <w:webHidden/>
              </w:rPr>
              <w:instrText xml:space="preserve"> PAGEREF _Toc195517753 \h </w:instrText>
            </w:r>
            <w:r w:rsidRPr="00196890">
              <w:rPr>
                <w:noProof/>
                <w:webHidden/>
              </w:rPr>
            </w:r>
            <w:r w:rsidRPr="00196890">
              <w:rPr>
                <w:noProof/>
                <w:webHidden/>
              </w:rPr>
              <w:fldChar w:fldCharType="separate"/>
            </w:r>
            <w:r w:rsidR="00426DB5">
              <w:rPr>
                <w:noProof/>
                <w:webHidden/>
              </w:rPr>
              <w:t>31</w:t>
            </w:r>
            <w:r w:rsidRPr="00196890">
              <w:rPr>
                <w:noProof/>
                <w:webHidden/>
              </w:rPr>
              <w:fldChar w:fldCharType="end"/>
            </w:r>
          </w:hyperlink>
        </w:p>
        <w:p w14:paraId="20FE0BA1" w14:textId="437E73AE" w:rsidR="00F6434B" w:rsidRPr="00196890" w:rsidRDefault="00F6434B">
          <w:pPr>
            <w:pStyle w:val="TOC2"/>
            <w:tabs>
              <w:tab w:val="right" w:leader="dot" w:pos="8630"/>
            </w:tabs>
            <w:rPr>
              <w:noProof/>
              <w:kern w:val="2"/>
              <w:sz w:val="24"/>
              <w:szCs w:val="24"/>
              <w14:ligatures w14:val="standardContextual"/>
            </w:rPr>
          </w:pPr>
          <w:hyperlink w:anchor="_Toc195517754" w:history="1">
            <w:r w:rsidRPr="00196890">
              <w:rPr>
                <w:rStyle w:val="Hyperlink"/>
                <w:noProof/>
              </w:rPr>
              <w:t>12.4 Surplus Property Sales Compliance and Audit Requirements</w:t>
            </w:r>
            <w:r w:rsidRPr="00196890">
              <w:rPr>
                <w:noProof/>
                <w:webHidden/>
              </w:rPr>
              <w:tab/>
            </w:r>
            <w:r w:rsidRPr="00196890">
              <w:rPr>
                <w:noProof/>
                <w:webHidden/>
              </w:rPr>
              <w:fldChar w:fldCharType="begin"/>
            </w:r>
            <w:r w:rsidRPr="00196890">
              <w:rPr>
                <w:noProof/>
                <w:webHidden/>
              </w:rPr>
              <w:instrText xml:space="preserve"> PAGEREF _Toc195517754 \h </w:instrText>
            </w:r>
            <w:r w:rsidRPr="00196890">
              <w:rPr>
                <w:noProof/>
                <w:webHidden/>
              </w:rPr>
            </w:r>
            <w:r w:rsidRPr="00196890">
              <w:rPr>
                <w:noProof/>
                <w:webHidden/>
              </w:rPr>
              <w:fldChar w:fldCharType="separate"/>
            </w:r>
            <w:r w:rsidR="00426DB5">
              <w:rPr>
                <w:noProof/>
                <w:webHidden/>
              </w:rPr>
              <w:t>31</w:t>
            </w:r>
            <w:r w:rsidRPr="00196890">
              <w:rPr>
                <w:noProof/>
                <w:webHidden/>
              </w:rPr>
              <w:fldChar w:fldCharType="end"/>
            </w:r>
          </w:hyperlink>
        </w:p>
        <w:p w14:paraId="4D10D968" w14:textId="674514BC" w:rsidR="00F6434B" w:rsidRPr="00196890" w:rsidRDefault="00F6434B">
          <w:pPr>
            <w:pStyle w:val="TOC2"/>
            <w:tabs>
              <w:tab w:val="right" w:leader="dot" w:pos="8630"/>
            </w:tabs>
            <w:rPr>
              <w:noProof/>
              <w:kern w:val="2"/>
              <w:sz w:val="24"/>
              <w:szCs w:val="24"/>
              <w14:ligatures w14:val="standardContextual"/>
            </w:rPr>
          </w:pPr>
          <w:hyperlink w:anchor="_Toc195517755" w:history="1">
            <w:r w:rsidRPr="00196890">
              <w:rPr>
                <w:rStyle w:val="Hyperlink"/>
                <w:noProof/>
              </w:rPr>
              <w:t>All funds received from the sale of disposed items will be returned to the fund source initially used to pay for the supplies or equipment.</w:t>
            </w:r>
            <w:r w:rsidRPr="00196890">
              <w:rPr>
                <w:noProof/>
                <w:webHidden/>
              </w:rPr>
              <w:tab/>
            </w:r>
            <w:r w:rsidRPr="00196890">
              <w:rPr>
                <w:noProof/>
                <w:webHidden/>
              </w:rPr>
              <w:fldChar w:fldCharType="begin"/>
            </w:r>
            <w:r w:rsidRPr="00196890">
              <w:rPr>
                <w:noProof/>
                <w:webHidden/>
              </w:rPr>
              <w:instrText xml:space="preserve"> PAGEREF _Toc195517755 \h </w:instrText>
            </w:r>
            <w:r w:rsidRPr="00196890">
              <w:rPr>
                <w:noProof/>
                <w:webHidden/>
              </w:rPr>
            </w:r>
            <w:r w:rsidRPr="00196890">
              <w:rPr>
                <w:noProof/>
                <w:webHidden/>
              </w:rPr>
              <w:fldChar w:fldCharType="separate"/>
            </w:r>
            <w:r w:rsidR="00426DB5">
              <w:rPr>
                <w:noProof/>
                <w:webHidden/>
              </w:rPr>
              <w:t>31</w:t>
            </w:r>
            <w:r w:rsidRPr="00196890">
              <w:rPr>
                <w:noProof/>
                <w:webHidden/>
              </w:rPr>
              <w:fldChar w:fldCharType="end"/>
            </w:r>
          </w:hyperlink>
        </w:p>
        <w:p w14:paraId="1A715448" w14:textId="14A986AD" w:rsidR="00F6434B" w:rsidRPr="00196890" w:rsidRDefault="00F6434B">
          <w:pPr>
            <w:pStyle w:val="TOC1"/>
            <w:tabs>
              <w:tab w:val="right" w:leader="dot" w:pos="8630"/>
            </w:tabs>
            <w:rPr>
              <w:noProof/>
              <w:kern w:val="2"/>
              <w:sz w:val="24"/>
              <w:szCs w:val="24"/>
              <w14:ligatures w14:val="standardContextual"/>
            </w:rPr>
          </w:pPr>
          <w:hyperlink w:anchor="_Toc195517756" w:history="1">
            <w:r w:rsidRPr="00196890">
              <w:rPr>
                <w:rStyle w:val="Hyperlink"/>
                <w:noProof/>
              </w:rPr>
              <w:t>13.0 Vendor Relations and Compliance</w:t>
            </w:r>
            <w:r w:rsidRPr="00196890">
              <w:rPr>
                <w:noProof/>
                <w:webHidden/>
              </w:rPr>
              <w:tab/>
            </w:r>
            <w:r w:rsidRPr="00196890">
              <w:rPr>
                <w:noProof/>
                <w:webHidden/>
              </w:rPr>
              <w:fldChar w:fldCharType="begin"/>
            </w:r>
            <w:r w:rsidRPr="00196890">
              <w:rPr>
                <w:noProof/>
                <w:webHidden/>
              </w:rPr>
              <w:instrText xml:space="preserve"> PAGEREF _Toc195517756 \h </w:instrText>
            </w:r>
            <w:r w:rsidRPr="00196890">
              <w:rPr>
                <w:noProof/>
                <w:webHidden/>
              </w:rPr>
            </w:r>
            <w:r w:rsidRPr="00196890">
              <w:rPr>
                <w:noProof/>
                <w:webHidden/>
              </w:rPr>
              <w:fldChar w:fldCharType="separate"/>
            </w:r>
            <w:r w:rsidR="00426DB5">
              <w:rPr>
                <w:noProof/>
                <w:webHidden/>
              </w:rPr>
              <w:t>31</w:t>
            </w:r>
            <w:r w:rsidRPr="00196890">
              <w:rPr>
                <w:noProof/>
                <w:webHidden/>
              </w:rPr>
              <w:fldChar w:fldCharType="end"/>
            </w:r>
          </w:hyperlink>
        </w:p>
        <w:p w14:paraId="08BB1E68" w14:textId="12D1EAD2" w:rsidR="00F6434B" w:rsidRPr="00196890" w:rsidRDefault="00F6434B">
          <w:pPr>
            <w:pStyle w:val="TOC2"/>
            <w:tabs>
              <w:tab w:val="right" w:leader="dot" w:pos="8630"/>
            </w:tabs>
            <w:rPr>
              <w:noProof/>
              <w:kern w:val="2"/>
              <w:sz w:val="24"/>
              <w:szCs w:val="24"/>
              <w14:ligatures w14:val="standardContextual"/>
            </w:rPr>
          </w:pPr>
          <w:hyperlink w:anchor="_Toc195517757" w:history="1">
            <w:r w:rsidRPr="00196890">
              <w:rPr>
                <w:rStyle w:val="Hyperlink"/>
                <w:noProof/>
              </w:rPr>
              <w:t>13.1 Overview</w:t>
            </w:r>
            <w:r w:rsidRPr="00196890">
              <w:rPr>
                <w:noProof/>
                <w:webHidden/>
              </w:rPr>
              <w:tab/>
            </w:r>
            <w:r w:rsidRPr="00196890">
              <w:rPr>
                <w:noProof/>
                <w:webHidden/>
              </w:rPr>
              <w:fldChar w:fldCharType="begin"/>
            </w:r>
            <w:r w:rsidRPr="00196890">
              <w:rPr>
                <w:noProof/>
                <w:webHidden/>
              </w:rPr>
              <w:instrText xml:space="preserve"> PAGEREF _Toc195517757 \h </w:instrText>
            </w:r>
            <w:r w:rsidRPr="00196890">
              <w:rPr>
                <w:noProof/>
                <w:webHidden/>
              </w:rPr>
            </w:r>
            <w:r w:rsidRPr="00196890">
              <w:rPr>
                <w:noProof/>
                <w:webHidden/>
              </w:rPr>
              <w:fldChar w:fldCharType="separate"/>
            </w:r>
            <w:r w:rsidR="00426DB5">
              <w:rPr>
                <w:noProof/>
                <w:webHidden/>
              </w:rPr>
              <w:t>31</w:t>
            </w:r>
            <w:r w:rsidRPr="00196890">
              <w:rPr>
                <w:noProof/>
                <w:webHidden/>
              </w:rPr>
              <w:fldChar w:fldCharType="end"/>
            </w:r>
          </w:hyperlink>
        </w:p>
        <w:p w14:paraId="0D8A43DE" w14:textId="62A5A1C8" w:rsidR="00F6434B" w:rsidRPr="00196890" w:rsidRDefault="00F6434B">
          <w:pPr>
            <w:pStyle w:val="TOC2"/>
            <w:tabs>
              <w:tab w:val="right" w:leader="dot" w:pos="8630"/>
            </w:tabs>
            <w:rPr>
              <w:noProof/>
              <w:kern w:val="2"/>
              <w:sz w:val="24"/>
              <w:szCs w:val="24"/>
              <w14:ligatures w14:val="standardContextual"/>
            </w:rPr>
          </w:pPr>
          <w:hyperlink w:anchor="_Toc195517758" w:history="1">
            <w:r w:rsidRPr="00196890">
              <w:rPr>
                <w:rStyle w:val="Hyperlink"/>
                <w:noProof/>
              </w:rPr>
              <w:t>13.2 Vendor Registration and Requirements</w:t>
            </w:r>
            <w:r w:rsidRPr="00196890">
              <w:rPr>
                <w:noProof/>
                <w:webHidden/>
              </w:rPr>
              <w:tab/>
            </w:r>
            <w:r w:rsidRPr="00196890">
              <w:rPr>
                <w:noProof/>
                <w:webHidden/>
              </w:rPr>
              <w:fldChar w:fldCharType="begin"/>
            </w:r>
            <w:r w:rsidRPr="00196890">
              <w:rPr>
                <w:noProof/>
                <w:webHidden/>
              </w:rPr>
              <w:instrText xml:space="preserve"> PAGEREF _Toc195517758 \h </w:instrText>
            </w:r>
            <w:r w:rsidRPr="00196890">
              <w:rPr>
                <w:noProof/>
                <w:webHidden/>
              </w:rPr>
            </w:r>
            <w:r w:rsidRPr="00196890">
              <w:rPr>
                <w:noProof/>
                <w:webHidden/>
              </w:rPr>
              <w:fldChar w:fldCharType="separate"/>
            </w:r>
            <w:r w:rsidR="00426DB5">
              <w:rPr>
                <w:noProof/>
                <w:webHidden/>
              </w:rPr>
              <w:t>32</w:t>
            </w:r>
            <w:r w:rsidRPr="00196890">
              <w:rPr>
                <w:noProof/>
                <w:webHidden/>
              </w:rPr>
              <w:fldChar w:fldCharType="end"/>
            </w:r>
          </w:hyperlink>
        </w:p>
        <w:p w14:paraId="0C5A4516" w14:textId="33B65F49" w:rsidR="00F6434B" w:rsidRPr="00196890" w:rsidRDefault="00F6434B">
          <w:pPr>
            <w:pStyle w:val="TOC3"/>
            <w:tabs>
              <w:tab w:val="right" w:leader="dot" w:pos="8630"/>
            </w:tabs>
            <w:rPr>
              <w:noProof/>
              <w:kern w:val="2"/>
              <w:sz w:val="24"/>
              <w:szCs w:val="24"/>
              <w14:ligatures w14:val="standardContextual"/>
            </w:rPr>
          </w:pPr>
          <w:hyperlink w:anchor="_Toc195517759" w:history="1">
            <w:r w:rsidRPr="00196890">
              <w:rPr>
                <w:rStyle w:val="Hyperlink"/>
                <w:noProof/>
              </w:rPr>
              <w:t>NC eProcurement Registration</w:t>
            </w:r>
            <w:r w:rsidRPr="00196890">
              <w:rPr>
                <w:noProof/>
                <w:webHidden/>
              </w:rPr>
              <w:tab/>
            </w:r>
            <w:r w:rsidRPr="00196890">
              <w:rPr>
                <w:noProof/>
                <w:webHidden/>
              </w:rPr>
              <w:fldChar w:fldCharType="begin"/>
            </w:r>
            <w:r w:rsidRPr="00196890">
              <w:rPr>
                <w:noProof/>
                <w:webHidden/>
              </w:rPr>
              <w:instrText xml:space="preserve"> PAGEREF _Toc195517759 \h </w:instrText>
            </w:r>
            <w:r w:rsidRPr="00196890">
              <w:rPr>
                <w:noProof/>
                <w:webHidden/>
              </w:rPr>
            </w:r>
            <w:r w:rsidRPr="00196890">
              <w:rPr>
                <w:noProof/>
                <w:webHidden/>
              </w:rPr>
              <w:fldChar w:fldCharType="separate"/>
            </w:r>
            <w:r w:rsidR="00426DB5">
              <w:rPr>
                <w:noProof/>
                <w:webHidden/>
              </w:rPr>
              <w:t>32</w:t>
            </w:r>
            <w:r w:rsidRPr="00196890">
              <w:rPr>
                <w:noProof/>
                <w:webHidden/>
              </w:rPr>
              <w:fldChar w:fldCharType="end"/>
            </w:r>
          </w:hyperlink>
        </w:p>
        <w:p w14:paraId="7E19219F" w14:textId="1B114875" w:rsidR="00F6434B" w:rsidRPr="00196890" w:rsidRDefault="00F6434B">
          <w:pPr>
            <w:pStyle w:val="TOC3"/>
            <w:tabs>
              <w:tab w:val="right" w:leader="dot" w:pos="8630"/>
            </w:tabs>
            <w:rPr>
              <w:noProof/>
              <w:kern w:val="2"/>
              <w:sz w:val="24"/>
              <w:szCs w:val="24"/>
              <w14:ligatures w14:val="standardContextual"/>
            </w:rPr>
          </w:pPr>
          <w:hyperlink w:anchor="_Toc195517760" w:history="1">
            <w:r w:rsidRPr="00196890">
              <w:rPr>
                <w:rStyle w:val="Hyperlink"/>
                <w:noProof/>
              </w:rPr>
              <w:t>13.2.1 Vendors are generally selected based on the following criteria however situational criteria may also be considered.</w:t>
            </w:r>
            <w:r w:rsidRPr="00196890">
              <w:rPr>
                <w:noProof/>
                <w:webHidden/>
              </w:rPr>
              <w:tab/>
            </w:r>
            <w:r w:rsidRPr="00196890">
              <w:rPr>
                <w:noProof/>
                <w:webHidden/>
              </w:rPr>
              <w:fldChar w:fldCharType="begin"/>
            </w:r>
            <w:r w:rsidRPr="00196890">
              <w:rPr>
                <w:noProof/>
                <w:webHidden/>
              </w:rPr>
              <w:instrText xml:space="preserve"> PAGEREF _Toc195517760 \h </w:instrText>
            </w:r>
            <w:r w:rsidRPr="00196890">
              <w:rPr>
                <w:noProof/>
                <w:webHidden/>
              </w:rPr>
            </w:r>
            <w:r w:rsidRPr="00196890">
              <w:rPr>
                <w:noProof/>
                <w:webHidden/>
              </w:rPr>
              <w:fldChar w:fldCharType="separate"/>
            </w:r>
            <w:r w:rsidR="00426DB5">
              <w:rPr>
                <w:noProof/>
                <w:webHidden/>
              </w:rPr>
              <w:t>32</w:t>
            </w:r>
            <w:r w:rsidRPr="00196890">
              <w:rPr>
                <w:noProof/>
                <w:webHidden/>
              </w:rPr>
              <w:fldChar w:fldCharType="end"/>
            </w:r>
          </w:hyperlink>
        </w:p>
        <w:p w14:paraId="252BDFA7" w14:textId="2E80D0A6" w:rsidR="00F6434B" w:rsidRPr="00196890" w:rsidRDefault="00F6434B">
          <w:pPr>
            <w:pStyle w:val="TOC2"/>
            <w:tabs>
              <w:tab w:val="right" w:leader="dot" w:pos="8630"/>
            </w:tabs>
            <w:rPr>
              <w:noProof/>
              <w:kern w:val="2"/>
              <w:sz w:val="24"/>
              <w:szCs w:val="24"/>
              <w14:ligatures w14:val="standardContextual"/>
            </w:rPr>
          </w:pPr>
          <w:hyperlink w:anchor="_Toc195517761" w:history="1">
            <w:r w:rsidRPr="00196890">
              <w:rPr>
                <w:rStyle w:val="Hyperlink"/>
                <w:noProof/>
              </w:rPr>
              <w:t>13.3 Vendor Performance and Compliance</w:t>
            </w:r>
            <w:r w:rsidRPr="00196890">
              <w:rPr>
                <w:noProof/>
                <w:webHidden/>
              </w:rPr>
              <w:tab/>
            </w:r>
            <w:r w:rsidRPr="00196890">
              <w:rPr>
                <w:noProof/>
                <w:webHidden/>
              </w:rPr>
              <w:fldChar w:fldCharType="begin"/>
            </w:r>
            <w:r w:rsidRPr="00196890">
              <w:rPr>
                <w:noProof/>
                <w:webHidden/>
              </w:rPr>
              <w:instrText xml:space="preserve"> PAGEREF _Toc195517761 \h </w:instrText>
            </w:r>
            <w:r w:rsidRPr="00196890">
              <w:rPr>
                <w:noProof/>
                <w:webHidden/>
              </w:rPr>
            </w:r>
            <w:r w:rsidRPr="00196890">
              <w:rPr>
                <w:noProof/>
                <w:webHidden/>
              </w:rPr>
              <w:fldChar w:fldCharType="separate"/>
            </w:r>
            <w:r w:rsidR="00426DB5">
              <w:rPr>
                <w:noProof/>
                <w:webHidden/>
              </w:rPr>
              <w:t>32</w:t>
            </w:r>
            <w:r w:rsidRPr="00196890">
              <w:rPr>
                <w:noProof/>
                <w:webHidden/>
              </w:rPr>
              <w:fldChar w:fldCharType="end"/>
            </w:r>
          </w:hyperlink>
        </w:p>
        <w:p w14:paraId="1F2FCC22" w14:textId="5A78B442" w:rsidR="00F6434B" w:rsidRPr="00196890" w:rsidRDefault="00F6434B">
          <w:pPr>
            <w:pStyle w:val="TOC2"/>
            <w:tabs>
              <w:tab w:val="right" w:leader="dot" w:pos="8630"/>
            </w:tabs>
            <w:rPr>
              <w:noProof/>
              <w:kern w:val="2"/>
              <w:sz w:val="24"/>
              <w:szCs w:val="24"/>
              <w14:ligatures w14:val="standardContextual"/>
            </w:rPr>
          </w:pPr>
          <w:hyperlink w:anchor="_Toc195517762" w:history="1">
            <w:r w:rsidRPr="00196890">
              <w:rPr>
                <w:rStyle w:val="Hyperlink"/>
                <w:noProof/>
              </w:rPr>
              <w:t>13.3.1 Monitoring Vendor Performance</w:t>
            </w:r>
            <w:r w:rsidRPr="00196890">
              <w:rPr>
                <w:noProof/>
                <w:webHidden/>
              </w:rPr>
              <w:tab/>
            </w:r>
            <w:r w:rsidRPr="00196890">
              <w:rPr>
                <w:noProof/>
                <w:webHidden/>
              </w:rPr>
              <w:fldChar w:fldCharType="begin"/>
            </w:r>
            <w:r w:rsidRPr="00196890">
              <w:rPr>
                <w:noProof/>
                <w:webHidden/>
              </w:rPr>
              <w:instrText xml:space="preserve"> PAGEREF _Toc195517762 \h </w:instrText>
            </w:r>
            <w:r w:rsidRPr="00196890">
              <w:rPr>
                <w:noProof/>
                <w:webHidden/>
              </w:rPr>
            </w:r>
            <w:r w:rsidRPr="00196890">
              <w:rPr>
                <w:noProof/>
                <w:webHidden/>
              </w:rPr>
              <w:fldChar w:fldCharType="separate"/>
            </w:r>
            <w:r w:rsidR="00426DB5">
              <w:rPr>
                <w:noProof/>
                <w:webHidden/>
              </w:rPr>
              <w:t>32</w:t>
            </w:r>
            <w:r w:rsidRPr="00196890">
              <w:rPr>
                <w:noProof/>
                <w:webHidden/>
              </w:rPr>
              <w:fldChar w:fldCharType="end"/>
            </w:r>
          </w:hyperlink>
        </w:p>
        <w:p w14:paraId="07B6EC40" w14:textId="43EB3349" w:rsidR="00F6434B" w:rsidRPr="00196890" w:rsidRDefault="00F6434B">
          <w:pPr>
            <w:pStyle w:val="TOC2"/>
            <w:tabs>
              <w:tab w:val="right" w:leader="dot" w:pos="8630"/>
            </w:tabs>
            <w:rPr>
              <w:noProof/>
              <w:kern w:val="2"/>
              <w:sz w:val="24"/>
              <w:szCs w:val="24"/>
              <w14:ligatures w14:val="standardContextual"/>
            </w:rPr>
          </w:pPr>
          <w:hyperlink w:anchor="_Toc195517763" w:history="1">
            <w:r w:rsidRPr="00196890">
              <w:rPr>
                <w:rStyle w:val="Hyperlink"/>
                <w:noProof/>
              </w:rPr>
              <w:t>13.3.2 Vendor Complaints and Resolution Process</w:t>
            </w:r>
            <w:r w:rsidRPr="00196890">
              <w:rPr>
                <w:noProof/>
                <w:webHidden/>
              </w:rPr>
              <w:tab/>
            </w:r>
            <w:r w:rsidRPr="00196890">
              <w:rPr>
                <w:noProof/>
                <w:webHidden/>
              </w:rPr>
              <w:fldChar w:fldCharType="begin"/>
            </w:r>
            <w:r w:rsidRPr="00196890">
              <w:rPr>
                <w:noProof/>
                <w:webHidden/>
              </w:rPr>
              <w:instrText xml:space="preserve"> PAGEREF _Toc195517763 \h </w:instrText>
            </w:r>
            <w:r w:rsidRPr="00196890">
              <w:rPr>
                <w:noProof/>
                <w:webHidden/>
              </w:rPr>
            </w:r>
            <w:r w:rsidRPr="00196890">
              <w:rPr>
                <w:noProof/>
                <w:webHidden/>
              </w:rPr>
              <w:fldChar w:fldCharType="separate"/>
            </w:r>
            <w:r w:rsidR="00426DB5">
              <w:rPr>
                <w:noProof/>
                <w:webHidden/>
              </w:rPr>
              <w:t>32</w:t>
            </w:r>
            <w:r w:rsidRPr="00196890">
              <w:rPr>
                <w:noProof/>
                <w:webHidden/>
              </w:rPr>
              <w:fldChar w:fldCharType="end"/>
            </w:r>
          </w:hyperlink>
        </w:p>
        <w:p w14:paraId="0F921A0F" w14:textId="01AAF57A" w:rsidR="00F6434B" w:rsidRPr="00196890" w:rsidRDefault="00F6434B">
          <w:pPr>
            <w:pStyle w:val="TOC2"/>
            <w:tabs>
              <w:tab w:val="right" w:leader="dot" w:pos="8630"/>
            </w:tabs>
            <w:rPr>
              <w:noProof/>
              <w:kern w:val="2"/>
              <w:sz w:val="24"/>
              <w:szCs w:val="24"/>
              <w14:ligatures w14:val="standardContextual"/>
            </w:rPr>
          </w:pPr>
          <w:hyperlink w:anchor="_Toc195517764" w:history="1">
            <w:r w:rsidRPr="00196890">
              <w:rPr>
                <w:rStyle w:val="Hyperlink"/>
                <w:noProof/>
              </w:rPr>
              <w:t>13.4 Vendor Ethics and Compliance Policies</w:t>
            </w:r>
            <w:r w:rsidRPr="00196890">
              <w:rPr>
                <w:noProof/>
                <w:webHidden/>
              </w:rPr>
              <w:tab/>
            </w:r>
            <w:r w:rsidRPr="00196890">
              <w:rPr>
                <w:noProof/>
                <w:webHidden/>
              </w:rPr>
              <w:fldChar w:fldCharType="begin"/>
            </w:r>
            <w:r w:rsidRPr="00196890">
              <w:rPr>
                <w:noProof/>
                <w:webHidden/>
              </w:rPr>
              <w:instrText xml:space="preserve"> PAGEREF _Toc195517764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72FE7DE0" w14:textId="5D06CF99" w:rsidR="00F6434B" w:rsidRPr="00196890" w:rsidRDefault="00F6434B">
          <w:pPr>
            <w:pStyle w:val="TOC3"/>
            <w:tabs>
              <w:tab w:val="right" w:leader="dot" w:pos="8630"/>
            </w:tabs>
            <w:rPr>
              <w:noProof/>
              <w:kern w:val="2"/>
              <w:sz w:val="24"/>
              <w:szCs w:val="24"/>
              <w14:ligatures w14:val="standardContextual"/>
            </w:rPr>
          </w:pPr>
          <w:hyperlink w:anchor="_Toc195517765" w:history="1">
            <w:r w:rsidRPr="00196890">
              <w:rPr>
                <w:rStyle w:val="Hyperlink"/>
                <w:noProof/>
              </w:rPr>
              <w:t>13.4.1 Ethical Standards in Procurement</w:t>
            </w:r>
            <w:r w:rsidRPr="00196890">
              <w:rPr>
                <w:noProof/>
                <w:webHidden/>
              </w:rPr>
              <w:tab/>
            </w:r>
            <w:r w:rsidRPr="00196890">
              <w:rPr>
                <w:noProof/>
                <w:webHidden/>
              </w:rPr>
              <w:fldChar w:fldCharType="begin"/>
            </w:r>
            <w:r w:rsidRPr="00196890">
              <w:rPr>
                <w:noProof/>
                <w:webHidden/>
              </w:rPr>
              <w:instrText xml:space="preserve"> PAGEREF _Toc195517765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282FDEB5" w14:textId="48E5F200" w:rsidR="00F6434B" w:rsidRPr="00196890" w:rsidRDefault="00F6434B">
          <w:pPr>
            <w:pStyle w:val="TOC2"/>
            <w:tabs>
              <w:tab w:val="right" w:leader="dot" w:pos="8630"/>
            </w:tabs>
            <w:rPr>
              <w:noProof/>
              <w:kern w:val="2"/>
              <w:sz w:val="24"/>
              <w:szCs w:val="24"/>
              <w14:ligatures w14:val="standardContextual"/>
            </w:rPr>
          </w:pPr>
          <w:hyperlink w:anchor="_Toc195517766" w:history="1">
            <w:r w:rsidRPr="00196890">
              <w:rPr>
                <w:rStyle w:val="Hyperlink"/>
                <w:noProof/>
              </w:rPr>
              <w:t>13.5 Vendor Debarment and Suspension</w:t>
            </w:r>
            <w:r w:rsidRPr="00196890">
              <w:rPr>
                <w:noProof/>
                <w:webHidden/>
              </w:rPr>
              <w:tab/>
            </w:r>
            <w:r w:rsidRPr="00196890">
              <w:rPr>
                <w:noProof/>
                <w:webHidden/>
              </w:rPr>
              <w:fldChar w:fldCharType="begin"/>
            </w:r>
            <w:r w:rsidRPr="00196890">
              <w:rPr>
                <w:noProof/>
                <w:webHidden/>
              </w:rPr>
              <w:instrText xml:space="preserve"> PAGEREF _Toc195517766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4F7F819F" w14:textId="669EB120" w:rsidR="00F6434B" w:rsidRPr="00196890" w:rsidRDefault="00F6434B">
          <w:pPr>
            <w:pStyle w:val="TOC2"/>
            <w:tabs>
              <w:tab w:val="right" w:leader="dot" w:pos="8630"/>
            </w:tabs>
            <w:rPr>
              <w:noProof/>
              <w:kern w:val="2"/>
              <w:sz w:val="24"/>
              <w:szCs w:val="24"/>
              <w14:ligatures w14:val="standardContextual"/>
            </w:rPr>
          </w:pPr>
          <w:hyperlink w:anchor="_Toc195517767" w:history="1">
            <w:r w:rsidRPr="00196890">
              <w:rPr>
                <w:rStyle w:val="Hyperlink"/>
                <w:noProof/>
              </w:rPr>
              <w:t>13.6 Vendor Payments and Invoicing</w:t>
            </w:r>
            <w:r w:rsidRPr="00196890">
              <w:rPr>
                <w:noProof/>
                <w:webHidden/>
              </w:rPr>
              <w:tab/>
            </w:r>
            <w:r w:rsidRPr="00196890">
              <w:rPr>
                <w:noProof/>
                <w:webHidden/>
              </w:rPr>
              <w:fldChar w:fldCharType="begin"/>
            </w:r>
            <w:r w:rsidRPr="00196890">
              <w:rPr>
                <w:noProof/>
                <w:webHidden/>
              </w:rPr>
              <w:instrText xml:space="preserve"> PAGEREF _Toc195517767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699C8F9E" w14:textId="5EFCEF55" w:rsidR="00F6434B" w:rsidRPr="00196890" w:rsidRDefault="00F6434B">
          <w:pPr>
            <w:pStyle w:val="TOC3"/>
            <w:tabs>
              <w:tab w:val="right" w:leader="dot" w:pos="8630"/>
            </w:tabs>
            <w:rPr>
              <w:noProof/>
              <w:kern w:val="2"/>
              <w:sz w:val="24"/>
              <w:szCs w:val="24"/>
              <w14:ligatures w14:val="standardContextual"/>
            </w:rPr>
          </w:pPr>
          <w:hyperlink w:anchor="_Toc195517768" w:history="1">
            <w:r w:rsidRPr="00196890">
              <w:rPr>
                <w:rStyle w:val="Hyperlink"/>
                <w:noProof/>
              </w:rPr>
              <w:t>Payment Process</w:t>
            </w:r>
            <w:r w:rsidRPr="00196890">
              <w:rPr>
                <w:noProof/>
                <w:webHidden/>
              </w:rPr>
              <w:tab/>
            </w:r>
            <w:r w:rsidRPr="00196890">
              <w:rPr>
                <w:noProof/>
                <w:webHidden/>
              </w:rPr>
              <w:fldChar w:fldCharType="begin"/>
            </w:r>
            <w:r w:rsidRPr="00196890">
              <w:rPr>
                <w:noProof/>
                <w:webHidden/>
              </w:rPr>
              <w:instrText xml:space="preserve"> PAGEREF _Toc195517768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363E9EF4" w14:textId="64CAA698" w:rsidR="00F6434B" w:rsidRPr="00196890" w:rsidRDefault="00F6434B">
          <w:pPr>
            <w:pStyle w:val="TOC1"/>
            <w:tabs>
              <w:tab w:val="right" w:leader="dot" w:pos="8630"/>
            </w:tabs>
            <w:rPr>
              <w:noProof/>
              <w:kern w:val="2"/>
              <w:sz w:val="24"/>
              <w:szCs w:val="24"/>
              <w14:ligatures w14:val="standardContextual"/>
            </w:rPr>
          </w:pPr>
          <w:hyperlink w:anchor="_Toc195517769" w:history="1">
            <w:r w:rsidRPr="00196890">
              <w:rPr>
                <w:rStyle w:val="Hyperlink"/>
                <w:noProof/>
              </w:rPr>
              <w:t>14.0 Internal and External Bid Protest Procedures</w:t>
            </w:r>
            <w:r w:rsidRPr="00196890">
              <w:rPr>
                <w:noProof/>
                <w:webHidden/>
              </w:rPr>
              <w:tab/>
            </w:r>
            <w:r w:rsidRPr="00196890">
              <w:rPr>
                <w:noProof/>
                <w:webHidden/>
              </w:rPr>
              <w:fldChar w:fldCharType="begin"/>
            </w:r>
            <w:r w:rsidRPr="00196890">
              <w:rPr>
                <w:noProof/>
                <w:webHidden/>
              </w:rPr>
              <w:instrText xml:space="preserve"> PAGEREF _Toc195517769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1B64C877" w14:textId="6039A2F0" w:rsidR="00F6434B" w:rsidRPr="00196890" w:rsidRDefault="00F6434B">
          <w:pPr>
            <w:pStyle w:val="TOC2"/>
            <w:tabs>
              <w:tab w:val="right" w:leader="dot" w:pos="8630"/>
            </w:tabs>
            <w:rPr>
              <w:noProof/>
              <w:kern w:val="2"/>
              <w:sz w:val="24"/>
              <w:szCs w:val="24"/>
              <w14:ligatures w14:val="standardContextual"/>
            </w:rPr>
          </w:pPr>
          <w:hyperlink w:anchor="_Toc195517770" w:history="1">
            <w:r w:rsidRPr="00196890">
              <w:rPr>
                <w:rStyle w:val="Hyperlink"/>
                <w:noProof/>
              </w:rPr>
              <w:t>14.1 Vendor Protest Procedures</w:t>
            </w:r>
            <w:r w:rsidRPr="00196890">
              <w:rPr>
                <w:noProof/>
                <w:webHidden/>
              </w:rPr>
              <w:tab/>
            </w:r>
            <w:r w:rsidRPr="00196890">
              <w:rPr>
                <w:noProof/>
                <w:webHidden/>
              </w:rPr>
              <w:fldChar w:fldCharType="begin"/>
            </w:r>
            <w:r w:rsidRPr="00196890">
              <w:rPr>
                <w:noProof/>
                <w:webHidden/>
              </w:rPr>
              <w:instrText xml:space="preserve"> PAGEREF _Toc195517770 \h </w:instrText>
            </w:r>
            <w:r w:rsidRPr="00196890">
              <w:rPr>
                <w:noProof/>
                <w:webHidden/>
              </w:rPr>
            </w:r>
            <w:r w:rsidRPr="00196890">
              <w:rPr>
                <w:noProof/>
                <w:webHidden/>
              </w:rPr>
              <w:fldChar w:fldCharType="separate"/>
            </w:r>
            <w:r w:rsidR="00426DB5">
              <w:rPr>
                <w:noProof/>
                <w:webHidden/>
              </w:rPr>
              <w:t>33</w:t>
            </w:r>
            <w:r w:rsidRPr="00196890">
              <w:rPr>
                <w:noProof/>
                <w:webHidden/>
              </w:rPr>
              <w:fldChar w:fldCharType="end"/>
            </w:r>
          </w:hyperlink>
        </w:p>
        <w:p w14:paraId="046B3E32" w14:textId="0F6B044E" w:rsidR="00F6434B" w:rsidRPr="00196890" w:rsidRDefault="00F6434B">
          <w:pPr>
            <w:pStyle w:val="TOC3"/>
            <w:tabs>
              <w:tab w:val="right" w:leader="dot" w:pos="8630"/>
            </w:tabs>
            <w:rPr>
              <w:noProof/>
              <w:kern w:val="2"/>
              <w:sz w:val="24"/>
              <w:szCs w:val="24"/>
              <w14:ligatures w14:val="standardContextual"/>
            </w:rPr>
          </w:pPr>
          <w:hyperlink w:anchor="_Toc195517771" w:history="1">
            <w:r w:rsidRPr="00196890">
              <w:rPr>
                <w:rStyle w:val="Hyperlink"/>
                <w:noProof/>
              </w:rPr>
              <w:t>14.1.1 Internal Bid Protest Procedure (for bids under $</w:t>
            </w:r>
            <w:r w:rsidR="00603873">
              <w:rPr>
                <w:rStyle w:val="Hyperlink"/>
                <w:noProof/>
              </w:rPr>
              <w:t>100,</w:t>
            </w:r>
            <w:r w:rsidRPr="00196890">
              <w:rPr>
                <w:rStyle w:val="Hyperlink"/>
                <w:noProof/>
              </w:rPr>
              <w:t>000)</w:t>
            </w:r>
            <w:r w:rsidRPr="00196890">
              <w:rPr>
                <w:noProof/>
                <w:webHidden/>
              </w:rPr>
              <w:tab/>
            </w:r>
            <w:r w:rsidRPr="00196890">
              <w:rPr>
                <w:noProof/>
                <w:webHidden/>
              </w:rPr>
              <w:fldChar w:fldCharType="begin"/>
            </w:r>
            <w:r w:rsidRPr="00196890">
              <w:rPr>
                <w:noProof/>
                <w:webHidden/>
              </w:rPr>
              <w:instrText xml:space="preserve"> PAGEREF _Toc195517771 \h </w:instrText>
            </w:r>
            <w:r w:rsidRPr="00196890">
              <w:rPr>
                <w:noProof/>
                <w:webHidden/>
              </w:rPr>
            </w:r>
            <w:r w:rsidRPr="00196890">
              <w:rPr>
                <w:noProof/>
                <w:webHidden/>
              </w:rPr>
              <w:fldChar w:fldCharType="separate"/>
            </w:r>
            <w:r w:rsidR="00426DB5">
              <w:rPr>
                <w:noProof/>
                <w:webHidden/>
              </w:rPr>
              <w:t>34</w:t>
            </w:r>
            <w:r w:rsidRPr="00196890">
              <w:rPr>
                <w:noProof/>
                <w:webHidden/>
              </w:rPr>
              <w:fldChar w:fldCharType="end"/>
            </w:r>
          </w:hyperlink>
        </w:p>
        <w:p w14:paraId="213DCA26" w14:textId="761CB105" w:rsidR="00F6434B" w:rsidRPr="00196890" w:rsidRDefault="00F6434B">
          <w:pPr>
            <w:pStyle w:val="TOC3"/>
            <w:tabs>
              <w:tab w:val="right" w:leader="dot" w:pos="8630"/>
            </w:tabs>
            <w:rPr>
              <w:noProof/>
              <w:kern w:val="2"/>
              <w:sz w:val="24"/>
              <w:szCs w:val="24"/>
              <w14:ligatures w14:val="standardContextual"/>
            </w:rPr>
          </w:pPr>
          <w:hyperlink w:anchor="_Toc195517772" w:history="1">
            <w:r w:rsidRPr="00196890">
              <w:rPr>
                <w:rStyle w:val="Hyperlink"/>
                <w:noProof/>
              </w:rPr>
              <w:t>14.1.2 External Bid Protest Procedure (for bids $</w:t>
            </w:r>
            <w:r w:rsidR="00603873">
              <w:rPr>
                <w:rStyle w:val="Hyperlink"/>
                <w:noProof/>
              </w:rPr>
              <w:t>100</w:t>
            </w:r>
            <w:r w:rsidRPr="00196890">
              <w:rPr>
                <w:rStyle w:val="Hyperlink"/>
                <w:noProof/>
              </w:rPr>
              <w:t>,000 and above)</w:t>
            </w:r>
            <w:r w:rsidRPr="00196890">
              <w:rPr>
                <w:noProof/>
                <w:webHidden/>
              </w:rPr>
              <w:tab/>
            </w:r>
            <w:r w:rsidRPr="00196890">
              <w:rPr>
                <w:noProof/>
                <w:webHidden/>
              </w:rPr>
              <w:fldChar w:fldCharType="begin"/>
            </w:r>
            <w:r w:rsidRPr="00196890">
              <w:rPr>
                <w:noProof/>
                <w:webHidden/>
              </w:rPr>
              <w:instrText xml:space="preserve"> PAGEREF _Toc195517772 \h </w:instrText>
            </w:r>
            <w:r w:rsidRPr="00196890">
              <w:rPr>
                <w:noProof/>
                <w:webHidden/>
              </w:rPr>
            </w:r>
            <w:r w:rsidRPr="00196890">
              <w:rPr>
                <w:noProof/>
                <w:webHidden/>
              </w:rPr>
              <w:fldChar w:fldCharType="separate"/>
            </w:r>
            <w:r w:rsidR="00426DB5">
              <w:rPr>
                <w:noProof/>
                <w:webHidden/>
              </w:rPr>
              <w:t>35</w:t>
            </w:r>
            <w:r w:rsidRPr="00196890">
              <w:rPr>
                <w:noProof/>
                <w:webHidden/>
              </w:rPr>
              <w:fldChar w:fldCharType="end"/>
            </w:r>
          </w:hyperlink>
        </w:p>
        <w:p w14:paraId="5A80E04E" w14:textId="5D6EDBE1" w:rsidR="00F6434B" w:rsidRPr="00196890" w:rsidRDefault="00F6434B">
          <w:pPr>
            <w:pStyle w:val="TOC1"/>
            <w:tabs>
              <w:tab w:val="right" w:leader="dot" w:pos="8630"/>
            </w:tabs>
            <w:rPr>
              <w:noProof/>
              <w:kern w:val="2"/>
              <w:sz w:val="24"/>
              <w:szCs w:val="24"/>
              <w14:ligatures w14:val="standardContextual"/>
            </w:rPr>
          </w:pPr>
          <w:hyperlink w:anchor="_Toc195517773" w:history="1">
            <w:r w:rsidRPr="00196890">
              <w:rPr>
                <w:rStyle w:val="Hyperlink"/>
                <w:noProof/>
              </w:rPr>
              <w:t>15.0 Record Keeping and Audits</w:t>
            </w:r>
            <w:r w:rsidRPr="00196890">
              <w:rPr>
                <w:noProof/>
                <w:webHidden/>
              </w:rPr>
              <w:tab/>
            </w:r>
            <w:r w:rsidRPr="00196890">
              <w:rPr>
                <w:noProof/>
                <w:webHidden/>
              </w:rPr>
              <w:fldChar w:fldCharType="begin"/>
            </w:r>
            <w:r w:rsidRPr="00196890">
              <w:rPr>
                <w:noProof/>
                <w:webHidden/>
              </w:rPr>
              <w:instrText xml:space="preserve"> PAGEREF _Toc195517773 \h </w:instrText>
            </w:r>
            <w:r w:rsidRPr="00196890">
              <w:rPr>
                <w:noProof/>
                <w:webHidden/>
              </w:rPr>
            </w:r>
            <w:r w:rsidRPr="00196890">
              <w:rPr>
                <w:noProof/>
                <w:webHidden/>
              </w:rPr>
              <w:fldChar w:fldCharType="separate"/>
            </w:r>
            <w:r w:rsidR="00426DB5">
              <w:rPr>
                <w:noProof/>
                <w:webHidden/>
              </w:rPr>
              <w:t>36</w:t>
            </w:r>
            <w:r w:rsidRPr="00196890">
              <w:rPr>
                <w:noProof/>
                <w:webHidden/>
              </w:rPr>
              <w:fldChar w:fldCharType="end"/>
            </w:r>
          </w:hyperlink>
        </w:p>
        <w:p w14:paraId="1D29FBA3" w14:textId="7F74869A" w:rsidR="00F6434B" w:rsidRPr="00196890" w:rsidRDefault="00F6434B">
          <w:pPr>
            <w:pStyle w:val="TOC2"/>
            <w:tabs>
              <w:tab w:val="right" w:leader="dot" w:pos="8630"/>
            </w:tabs>
            <w:rPr>
              <w:noProof/>
              <w:kern w:val="2"/>
              <w:sz w:val="24"/>
              <w:szCs w:val="24"/>
              <w14:ligatures w14:val="standardContextual"/>
            </w:rPr>
          </w:pPr>
          <w:hyperlink w:anchor="_Toc195517774" w:history="1">
            <w:r w:rsidRPr="00196890">
              <w:rPr>
                <w:rStyle w:val="Hyperlink"/>
                <w:noProof/>
              </w:rPr>
              <w:t>15.1 Overview</w:t>
            </w:r>
            <w:r w:rsidRPr="00196890">
              <w:rPr>
                <w:noProof/>
                <w:webHidden/>
              </w:rPr>
              <w:tab/>
            </w:r>
            <w:r w:rsidRPr="00196890">
              <w:rPr>
                <w:noProof/>
                <w:webHidden/>
              </w:rPr>
              <w:fldChar w:fldCharType="begin"/>
            </w:r>
            <w:r w:rsidRPr="00196890">
              <w:rPr>
                <w:noProof/>
                <w:webHidden/>
              </w:rPr>
              <w:instrText xml:space="preserve"> PAGEREF _Toc195517774 \h </w:instrText>
            </w:r>
            <w:r w:rsidRPr="00196890">
              <w:rPr>
                <w:noProof/>
                <w:webHidden/>
              </w:rPr>
            </w:r>
            <w:r w:rsidRPr="00196890">
              <w:rPr>
                <w:noProof/>
                <w:webHidden/>
              </w:rPr>
              <w:fldChar w:fldCharType="separate"/>
            </w:r>
            <w:r w:rsidR="00426DB5">
              <w:rPr>
                <w:noProof/>
                <w:webHidden/>
              </w:rPr>
              <w:t>36</w:t>
            </w:r>
            <w:r w:rsidRPr="00196890">
              <w:rPr>
                <w:noProof/>
                <w:webHidden/>
              </w:rPr>
              <w:fldChar w:fldCharType="end"/>
            </w:r>
          </w:hyperlink>
        </w:p>
        <w:p w14:paraId="6EA753E2" w14:textId="67A7B109" w:rsidR="00F6434B" w:rsidRPr="00196890" w:rsidRDefault="00F6434B">
          <w:pPr>
            <w:pStyle w:val="TOC2"/>
            <w:tabs>
              <w:tab w:val="right" w:leader="dot" w:pos="8630"/>
            </w:tabs>
            <w:rPr>
              <w:noProof/>
              <w:kern w:val="2"/>
              <w:sz w:val="24"/>
              <w:szCs w:val="24"/>
              <w14:ligatures w14:val="standardContextual"/>
            </w:rPr>
          </w:pPr>
          <w:hyperlink w:anchor="_Toc195517775" w:history="1">
            <w:r w:rsidRPr="00196890">
              <w:rPr>
                <w:rStyle w:val="Hyperlink"/>
                <w:noProof/>
              </w:rPr>
              <w:t>15.1.2 Procurement and Financial Records Retention</w:t>
            </w:r>
            <w:r w:rsidRPr="00196890">
              <w:rPr>
                <w:noProof/>
                <w:webHidden/>
              </w:rPr>
              <w:tab/>
            </w:r>
            <w:r w:rsidRPr="00196890">
              <w:rPr>
                <w:noProof/>
                <w:webHidden/>
              </w:rPr>
              <w:fldChar w:fldCharType="begin"/>
            </w:r>
            <w:r w:rsidRPr="00196890">
              <w:rPr>
                <w:noProof/>
                <w:webHidden/>
              </w:rPr>
              <w:instrText xml:space="preserve"> PAGEREF _Toc195517775 \h </w:instrText>
            </w:r>
            <w:r w:rsidRPr="00196890">
              <w:rPr>
                <w:noProof/>
                <w:webHidden/>
              </w:rPr>
            </w:r>
            <w:r w:rsidRPr="00196890">
              <w:rPr>
                <w:noProof/>
                <w:webHidden/>
              </w:rPr>
              <w:fldChar w:fldCharType="separate"/>
            </w:r>
            <w:r w:rsidR="00426DB5">
              <w:rPr>
                <w:noProof/>
                <w:webHidden/>
              </w:rPr>
              <w:t>36</w:t>
            </w:r>
            <w:r w:rsidRPr="00196890">
              <w:rPr>
                <w:noProof/>
                <w:webHidden/>
              </w:rPr>
              <w:fldChar w:fldCharType="end"/>
            </w:r>
          </w:hyperlink>
        </w:p>
        <w:p w14:paraId="244A03BB" w14:textId="4B11191C" w:rsidR="00F6434B" w:rsidRPr="00196890" w:rsidRDefault="00F6434B">
          <w:pPr>
            <w:pStyle w:val="TOC3"/>
            <w:tabs>
              <w:tab w:val="right" w:leader="dot" w:pos="8630"/>
            </w:tabs>
            <w:rPr>
              <w:noProof/>
              <w:kern w:val="2"/>
              <w:sz w:val="24"/>
              <w:szCs w:val="24"/>
              <w14:ligatures w14:val="standardContextual"/>
            </w:rPr>
          </w:pPr>
          <w:hyperlink w:anchor="_Toc195517776" w:history="1">
            <w:r w:rsidRPr="00196890">
              <w:rPr>
                <w:rStyle w:val="Hyperlink"/>
                <w:noProof/>
              </w:rPr>
              <w:t>15.1.2.1Required Procurement Documents</w:t>
            </w:r>
            <w:r w:rsidRPr="00196890">
              <w:rPr>
                <w:noProof/>
                <w:webHidden/>
              </w:rPr>
              <w:tab/>
            </w:r>
            <w:r w:rsidRPr="00196890">
              <w:rPr>
                <w:noProof/>
                <w:webHidden/>
              </w:rPr>
              <w:fldChar w:fldCharType="begin"/>
            </w:r>
            <w:r w:rsidRPr="00196890">
              <w:rPr>
                <w:noProof/>
                <w:webHidden/>
              </w:rPr>
              <w:instrText xml:space="preserve"> PAGEREF _Toc195517776 \h </w:instrText>
            </w:r>
            <w:r w:rsidRPr="00196890">
              <w:rPr>
                <w:noProof/>
                <w:webHidden/>
              </w:rPr>
            </w:r>
            <w:r w:rsidRPr="00196890">
              <w:rPr>
                <w:noProof/>
                <w:webHidden/>
              </w:rPr>
              <w:fldChar w:fldCharType="separate"/>
            </w:r>
            <w:r w:rsidR="00426DB5">
              <w:rPr>
                <w:noProof/>
                <w:webHidden/>
              </w:rPr>
              <w:t>36</w:t>
            </w:r>
            <w:r w:rsidRPr="00196890">
              <w:rPr>
                <w:noProof/>
                <w:webHidden/>
              </w:rPr>
              <w:fldChar w:fldCharType="end"/>
            </w:r>
          </w:hyperlink>
        </w:p>
        <w:p w14:paraId="467DF5E0" w14:textId="2F529CFA" w:rsidR="00F6434B" w:rsidRPr="00196890" w:rsidRDefault="00F6434B">
          <w:pPr>
            <w:pStyle w:val="TOC1"/>
            <w:tabs>
              <w:tab w:val="right" w:leader="dot" w:pos="8630"/>
            </w:tabs>
            <w:rPr>
              <w:noProof/>
              <w:kern w:val="2"/>
              <w:sz w:val="24"/>
              <w:szCs w:val="24"/>
              <w14:ligatures w14:val="standardContextual"/>
            </w:rPr>
          </w:pPr>
          <w:hyperlink w:anchor="_Toc195517777" w:history="1">
            <w:r w:rsidRPr="00196890">
              <w:rPr>
                <w:rStyle w:val="Hyperlink"/>
                <w:noProof/>
              </w:rPr>
              <w:t>16.0 Equipment and Inventory Tracking</w:t>
            </w:r>
            <w:r w:rsidRPr="00196890">
              <w:rPr>
                <w:noProof/>
                <w:webHidden/>
              </w:rPr>
              <w:tab/>
            </w:r>
            <w:r w:rsidRPr="00196890">
              <w:rPr>
                <w:noProof/>
                <w:webHidden/>
              </w:rPr>
              <w:fldChar w:fldCharType="begin"/>
            </w:r>
            <w:r w:rsidRPr="00196890">
              <w:rPr>
                <w:noProof/>
                <w:webHidden/>
              </w:rPr>
              <w:instrText xml:space="preserve"> PAGEREF _Toc195517777 \h </w:instrText>
            </w:r>
            <w:r w:rsidRPr="00196890">
              <w:rPr>
                <w:noProof/>
                <w:webHidden/>
              </w:rPr>
            </w:r>
            <w:r w:rsidRPr="00196890">
              <w:rPr>
                <w:noProof/>
                <w:webHidden/>
              </w:rPr>
              <w:fldChar w:fldCharType="separate"/>
            </w:r>
            <w:r w:rsidR="00426DB5">
              <w:rPr>
                <w:noProof/>
                <w:webHidden/>
              </w:rPr>
              <w:t>36</w:t>
            </w:r>
            <w:r w:rsidRPr="00196890">
              <w:rPr>
                <w:noProof/>
                <w:webHidden/>
              </w:rPr>
              <w:fldChar w:fldCharType="end"/>
            </w:r>
          </w:hyperlink>
        </w:p>
        <w:p w14:paraId="694E5D27" w14:textId="7D69D028" w:rsidR="00F6434B" w:rsidRPr="00196890" w:rsidRDefault="00F6434B">
          <w:pPr>
            <w:pStyle w:val="TOC2"/>
            <w:tabs>
              <w:tab w:val="right" w:leader="dot" w:pos="8630"/>
            </w:tabs>
            <w:rPr>
              <w:noProof/>
              <w:kern w:val="2"/>
              <w:sz w:val="24"/>
              <w:szCs w:val="24"/>
              <w14:ligatures w14:val="standardContextual"/>
            </w:rPr>
          </w:pPr>
          <w:hyperlink w:anchor="_Toc195517778" w:history="1">
            <w:r w:rsidRPr="00196890">
              <w:rPr>
                <w:rStyle w:val="Hyperlink"/>
                <w:noProof/>
              </w:rPr>
              <w:t>16.1 Annual Equipment Audits</w:t>
            </w:r>
            <w:r w:rsidRPr="00196890">
              <w:rPr>
                <w:noProof/>
                <w:webHidden/>
              </w:rPr>
              <w:tab/>
            </w:r>
            <w:r w:rsidRPr="00196890">
              <w:rPr>
                <w:noProof/>
                <w:webHidden/>
              </w:rPr>
              <w:fldChar w:fldCharType="begin"/>
            </w:r>
            <w:r w:rsidRPr="00196890">
              <w:rPr>
                <w:noProof/>
                <w:webHidden/>
              </w:rPr>
              <w:instrText xml:space="preserve"> PAGEREF _Toc195517778 \h </w:instrText>
            </w:r>
            <w:r w:rsidRPr="00196890">
              <w:rPr>
                <w:noProof/>
                <w:webHidden/>
              </w:rPr>
            </w:r>
            <w:r w:rsidRPr="00196890">
              <w:rPr>
                <w:noProof/>
                <w:webHidden/>
              </w:rPr>
              <w:fldChar w:fldCharType="separate"/>
            </w:r>
            <w:r w:rsidR="00426DB5">
              <w:rPr>
                <w:noProof/>
                <w:webHidden/>
              </w:rPr>
              <w:t>36</w:t>
            </w:r>
            <w:r w:rsidRPr="00196890">
              <w:rPr>
                <w:noProof/>
                <w:webHidden/>
              </w:rPr>
              <w:fldChar w:fldCharType="end"/>
            </w:r>
          </w:hyperlink>
        </w:p>
        <w:p w14:paraId="7E5885A5" w14:textId="0AC36453" w:rsidR="00F6434B" w:rsidRPr="00196890" w:rsidRDefault="00F6434B">
          <w:pPr>
            <w:pStyle w:val="TOC2"/>
            <w:tabs>
              <w:tab w:val="right" w:leader="dot" w:pos="8630"/>
            </w:tabs>
            <w:rPr>
              <w:noProof/>
              <w:kern w:val="2"/>
              <w:sz w:val="24"/>
              <w:szCs w:val="24"/>
              <w14:ligatures w14:val="standardContextual"/>
            </w:rPr>
          </w:pPr>
          <w:hyperlink w:anchor="_Toc195517779" w:history="1">
            <w:r w:rsidRPr="00196890">
              <w:rPr>
                <w:rStyle w:val="Hyperlink"/>
                <w:noProof/>
              </w:rPr>
              <w:t>16.2 Audit Requirements</w:t>
            </w:r>
            <w:r w:rsidRPr="00196890">
              <w:rPr>
                <w:noProof/>
                <w:webHidden/>
              </w:rPr>
              <w:tab/>
            </w:r>
            <w:r w:rsidRPr="00196890">
              <w:rPr>
                <w:noProof/>
                <w:webHidden/>
              </w:rPr>
              <w:fldChar w:fldCharType="begin"/>
            </w:r>
            <w:r w:rsidRPr="00196890">
              <w:rPr>
                <w:noProof/>
                <w:webHidden/>
              </w:rPr>
              <w:instrText xml:space="preserve"> PAGEREF _Toc195517779 \h </w:instrText>
            </w:r>
            <w:r w:rsidRPr="00196890">
              <w:rPr>
                <w:noProof/>
                <w:webHidden/>
              </w:rPr>
            </w:r>
            <w:r w:rsidRPr="00196890">
              <w:rPr>
                <w:noProof/>
                <w:webHidden/>
              </w:rPr>
              <w:fldChar w:fldCharType="separate"/>
            </w:r>
            <w:r w:rsidR="00426DB5">
              <w:rPr>
                <w:noProof/>
                <w:webHidden/>
              </w:rPr>
              <w:t>37</w:t>
            </w:r>
            <w:r w:rsidRPr="00196890">
              <w:rPr>
                <w:noProof/>
                <w:webHidden/>
              </w:rPr>
              <w:fldChar w:fldCharType="end"/>
            </w:r>
          </w:hyperlink>
        </w:p>
        <w:p w14:paraId="250BFB09" w14:textId="7EA7CDCE" w:rsidR="00F6434B" w:rsidRPr="00196890" w:rsidRDefault="00F6434B">
          <w:pPr>
            <w:pStyle w:val="TOC2"/>
            <w:tabs>
              <w:tab w:val="right" w:leader="dot" w:pos="8630"/>
            </w:tabs>
            <w:rPr>
              <w:noProof/>
              <w:kern w:val="2"/>
              <w:sz w:val="24"/>
              <w:szCs w:val="24"/>
              <w14:ligatures w14:val="standardContextual"/>
            </w:rPr>
          </w:pPr>
          <w:hyperlink w:anchor="_Toc195517780" w:history="1">
            <w:r w:rsidRPr="00196890">
              <w:rPr>
                <w:rStyle w:val="Hyperlink"/>
                <w:noProof/>
              </w:rPr>
              <w:t>Internal Audits</w:t>
            </w:r>
            <w:r w:rsidRPr="00196890">
              <w:rPr>
                <w:noProof/>
                <w:webHidden/>
              </w:rPr>
              <w:tab/>
            </w:r>
            <w:r w:rsidRPr="00196890">
              <w:rPr>
                <w:noProof/>
                <w:webHidden/>
              </w:rPr>
              <w:fldChar w:fldCharType="begin"/>
            </w:r>
            <w:r w:rsidRPr="00196890">
              <w:rPr>
                <w:noProof/>
                <w:webHidden/>
              </w:rPr>
              <w:instrText xml:space="preserve"> PAGEREF _Toc195517780 \h </w:instrText>
            </w:r>
            <w:r w:rsidRPr="00196890">
              <w:rPr>
                <w:noProof/>
                <w:webHidden/>
              </w:rPr>
            </w:r>
            <w:r w:rsidRPr="00196890">
              <w:rPr>
                <w:noProof/>
                <w:webHidden/>
              </w:rPr>
              <w:fldChar w:fldCharType="separate"/>
            </w:r>
            <w:r w:rsidR="00426DB5">
              <w:rPr>
                <w:noProof/>
                <w:webHidden/>
              </w:rPr>
              <w:t>37</w:t>
            </w:r>
            <w:r w:rsidRPr="00196890">
              <w:rPr>
                <w:noProof/>
                <w:webHidden/>
              </w:rPr>
              <w:fldChar w:fldCharType="end"/>
            </w:r>
          </w:hyperlink>
        </w:p>
        <w:p w14:paraId="57AA57EB" w14:textId="4176C8BB" w:rsidR="00F6434B" w:rsidRPr="00196890" w:rsidRDefault="00F6434B">
          <w:pPr>
            <w:pStyle w:val="TOC2"/>
            <w:tabs>
              <w:tab w:val="right" w:leader="dot" w:pos="8630"/>
            </w:tabs>
            <w:rPr>
              <w:noProof/>
              <w:kern w:val="2"/>
              <w:sz w:val="24"/>
              <w:szCs w:val="24"/>
              <w14:ligatures w14:val="standardContextual"/>
            </w:rPr>
          </w:pPr>
          <w:hyperlink w:anchor="_Toc195517781" w:history="1">
            <w:r w:rsidRPr="00196890">
              <w:rPr>
                <w:rStyle w:val="Hyperlink"/>
                <w:noProof/>
              </w:rPr>
              <w:t>16.3 External Audits</w:t>
            </w:r>
            <w:r w:rsidRPr="00196890">
              <w:rPr>
                <w:noProof/>
                <w:webHidden/>
              </w:rPr>
              <w:tab/>
            </w:r>
            <w:r w:rsidRPr="00196890">
              <w:rPr>
                <w:noProof/>
                <w:webHidden/>
              </w:rPr>
              <w:fldChar w:fldCharType="begin"/>
            </w:r>
            <w:r w:rsidRPr="00196890">
              <w:rPr>
                <w:noProof/>
                <w:webHidden/>
              </w:rPr>
              <w:instrText xml:space="preserve"> PAGEREF _Toc195517781 \h </w:instrText>
            </w:r>
            <w:r w:rsidRPr="00196890">
              <w:rPr>
                <w:noProof/>
                <w:webHidden/>
              </w:rPr>
            </w:r>
            <w:r w:rsidRPr="00196890">
              <w:rPr>
                <w:noProof/>
                <w:webHidden/>
              </w:rPr>
              <w:fldChar w:fldCharType="separate"/>
            </w:r>
            <w:r w:rsidR="00426DB5">
              <w:rPr>
                <w:noProof/>
                <w:webHidden/>
              </w:rPr>
              <w:t>37</w:t>
            </w:r>
            <w:r w:rsidRPr="00196890">
              <w:rPr>
                <w:noProof/>
                <w:webHidden/>
              </w:rPr>
              <w:fldChar w:fldCharType="end"/>
            </w:r>
          </w:hyperlink>
        </w:p>
        <w:p w14:paraId="3CFBAF6F" w14:textId="5A8FA286" w:rsidR="00F6434B" w:rsidRPr="00196890" w:rsidRDefault="00F6434B">
          <w:pPr>
            <w:pStyle w:val="TOC1"/>
            <w:tabs>
              <w:tab w:val="right" w:leader="dot" w:pos="8630"/>
            </w:tabs>
            <w:rPr>
              <w:noProof/>
              <w:kern w:val="2"/>
              <w:sz w:val="24"/>
              <w:szCs w:val="24"/>
              <w14:ligatures w14:val="standardContextual"/>
            </w:rPr>
          </w:pPr>
          <w:hyperlink w:anchor="_Toc195517782" w:history="1">
            <w:r w:rsidRPr="00196890">
              <w:rPr>
                <w:rStyle w:val="Hyperlink"/>
                <w:noProof/>
              </w:rPr>
              <w:t>17.0 Reporting and Compliance Deadlines</w:t>
            </w:r>
            <w:r w:rsidRPr="00196890">
              <w:rPr>
                <w:noProof/>
                <w:webHidden/>
              </w:rPr>
              <w:tab/>
            </w:r>
            <w:r w:rsidRPr="00196890">
              <w:rPr>
                <w:noProof/>
                <w:webHidden/>
              </w:rPr>
              <w:fldChar w:fldCharType="begin"/>
            </w:r>
            <w:r w:rsidRPr="00196890">
              <w:rPr>
                <w:noProof/>
                <w:webHidden/>
              </w:rPr>
              <w:instrText xml:space="preserve"> PAGEREF _Toc195517782 \h </w:instrText>
            </w:r>
            <w:r w:rsidRPr="00196890">
              <w:rPr>
                <w:noProof/>
                <w:webHidden/>
              </w:rPr>
            </w:r>
            <w:r w:rsidRPr="00196890">
              <w:rPr>
                <w:noProof/>
                <w:webHidden/>
              </w:rPr>
              <w:fldChar w:fldCharType="separate"/>
            </w:r>
            <w:r w:rsidR="00426DB5">
              <w:rPr>
                <w:noProof/>
                <w:webHidden/>
              </w:rPr>
              <w:t>37</w:t>
            </w:r>
            <w:r w:rsidRPr="00196890">
              <w:rPr>
                <w:noProof/>
                <w:webHidden/>
              </w:rPr>
              <w:fldChar w:fldCharType="end"/>
            </w:r>
          </w:hyperlink>
        </w:p>
        <w:p w14:paraId="1E85FFBB" w14:textId="5C724BFF" w:rsidR="00F6434B" w:rsidRPr="00196890" w:rsidRDefault="00F6434B">
          <w:pPr>
            <w:pStyle w:val="TOC2"/>
            <w:tabs>
              <w:tab w:val="right" w:leader="dot" w:pos="8630"/>
            </w:tabs>
            <w:rPr>
              <w:noProof/>
              <w:kern w:val="2"/>
              <w:sz w:val="24"/>
              <w:szCs w:val="24"/>
              <w14:ligatures w14:val="standardContextual"/>
            </w:rPr>
          </w:pPr>
          <w:hyperlink w:anchor="_Toc195517783" w:history="1">
            <w:r w:rsidRPr="00196890">
              <w:rPr>
                <w:rStyle w:val="Hyperlink"/>
                <w:noProof/>
              </w:rPr>
              <w:t>17.1 Key Reporting Deadlines</w:t>
            </w:r>
            <w:r w:rsidRPr="00196890">
              <w:rPr>
                <w:noProof/>
                <w:webHidden/>
              </w:rPr>
              <w:tab/>
            </w:r>
            <w:r w:rsidRPr="00196890">
              <w:rPr>
                <w:noProof/>
                <w:webHidden/>
              </w:rPr>
              <w:fldChar w:fldCharType="begin"/>
            </w:r>
            <w:r w:rsidRPr="00196890">
              <w:rPr>
                <w:noProof/>
                <w:webHidden/>
              </w:rPr>
              <w:instrText xml:space="preserve"> PAGEREF _Toc195517783 \h </w:instrText>
            </w:r>
            <w:r w:rsidRPr="00196890">
              <w:rPr>
                <w:noProof/>
                <w:webHidden/>
              </w:rPr>
            </w:r>
            <w:r w:rsidRPr="00196890">
              <w:rPr>
                <w:noProof/>
                <w:webHidden/>
              </w:rPr>
              <w:fldChar w:fldCharType="separate"/>
            </w:r>
            <w:r w:rsidR="00426DB5">
              <w:rPr>
                <w:noProof/>
                <w:webHidden/>
              </w:rPr>
              <w:t>37</w:t>
            </w:r>
            <w:r w:rsidRPr="00196890">
              <w:rPr>
                <w:noProof/>
                <w:webHidden/>
              </w:rPr>
              <w:fldChar w:fldCharType="end"/>
            </w:r>
          </w:hyperlink>
        </w:p>
        <w:p w14:paraId="15B06A93" w14:textId="7EFC57E9" w:rsidR="00F6434B" w:rsidRPr="00196890" w:rsidRDefault="00F6434B">
          <w:pPr>
            <w:pStyle w:val="TOC1"/>
            <w:tabs>
              <w:tab w:val="right" w:leader="dot" w:pos="8630"/>
            </w:tabs>
            <w:rPr>
              <w:noProof/>
              <w:kern w:val="2"/>
              <w:sz w:val="24"/>
              <w:szCs w:val="24"/>
              <w14:ligatures w14:val="standardContextual"/>
            </w:rPr>
          </w:pPr>
          <w:hyperlink w:anchor="_Toc195517784" w:history="1">
            <w:r w:rsidRPr="00196890">
              <w:rPr>
                <w:rStyle w:val="Hyperlink"/>
                <w:noProof/>
              </w:rPr>
              <w:t>18.0 Public Records and Confidentiality</w:t>
            </w:r>
            <w:r w:rsidRPr="00196890">
              <w:rPr>
                <w:noProof/>
                <w:webHidden/>
              </w:rPr>
              <w:tab/>
            </w:r>
            <w:r w:rsidRPr="00196890">
              <w:rPr>
                <w:noProof/>
                <w:webHidden/>
              </w:rPr>
              <w:fldChar w:fldCharType="begin"/>
            </w:r>
            <w:r w:rsidRPr="00196890">
              <w:rPr>
                <w:noProof/>
                <w:webHidden/>
              </w:rPr>
              <w:instrText xml:space="preserve"> PAGEREF _Toc195517784 \h </w:instrText>
            </w:r>
            <w:r w:rsidRPr="00196890">
              <w:rPr>
                <w:noProof/>
                <w:webHidden/>
              </w:rPr>
            </w:r>
            <w:r w:rsidRPr="00196890">
              <w:rPr>
                <w:noProof/>
                <w:webHidden/>
              </w:rPr>
              <w:fldChar w:fldCharType="separate"/>
            </w:r>
            <w:r w:rsidR="00426DB5">
              <w:rPr>
                <w:noProof/>
                <w:webHidden/>
              </w:rPr>
              <w:t>38</w:t>
            </w:r>
            <w:r w:rsidRPr="00196890">
              <w:rPr>
                <w:noProof/>
                <w:webHidden/>
              </w:rPr>
              <w:fldChar w:fldCharType="end"/>
            </w:r>
          </w:hyperlink>
        </w:p>
        <w:p w14:paraId="2BF54160" w14:textId="7EAD2A08" w:rsidR="00F6434B" w:rsidRPr="00196890" w:rsidRDefault="00F6434B">
          <w:pPr>
            <w:pStyle w:val="TOC2"/>
            <w:tabs>
              <w:tab w:val="right" w:leader="dot" w:pos="8630"/>
            </w:tabs>
            <w:rPr>
              <w:noProof/>
              <w:kern w:val="2"/>
              <w:sz w:val="24"/>
              <w:szCs w:val="24"/>
              <w14:ligatures w14:val="standardContextual"/>
            </w:rPr>
          </w:pPr>
          <w:hyperlink w:anchor="_Toc195517785" w:history="1">
            <w:r w:rsidRPr="00196890">
              <w:rPr>
                <w:rStyle w:val="Hyperlink"/>
                <w:noProof/>
              </w:rPr>
              <w:t>18.1 Public Records Requests</w:t>
            </w:r>
            <w:r w:rsidRPr="00196890">
              <w:rPr>
                <w:noProof/>
                <w:webHidden/>
              </w:rPr>
              <w:tab/>
            </w:r>
            <w:r w:rsidRPr="00196890">
              <w:rPr>
                <w:noProof/>
                <w:webHidden/>
              </w:rPr>
              <w:fldChar w:fldCharType="begin"/>
            </w:r>
            <w:r w:rsidRPr="00196890">
              <w:rPr>
                <w:noProof/>
                <w:webHidden/>
              </w:rPr>
              <w:instrText xml:space="preserve"> PAGEREF _Toc195517785 \h </w:instrText>
            </w:r>
            <w:r w:rsidRPr="00196890">
              <w:rPr>
                <w:noProof/>
                <w:webHidden/>
              </w:rPr>
            </w:r>
            <w:r w:rsidRPr="00196890">
              <w:rPr>
                <w:noProof/>
                <w:webHidden/>
              </w:rPr>
              <w:fldChar w:fldCharType="separate"/>
            </w:r>
            <w:r w:rsidR="00426DB5">
              <w:rPr>
                <w:noProof/>
                <w:webHidden/>
              </w:rPr>
              <w:t>38</w:t>
            </w:r>
            <w:r w:rsidRPr="00196890">
              <w:rPr>
                <w:noProof/>
                <w:webHidden/>
              </w:rPr>
              <w:fldChar w:fldCharType="end"/>
            </w:r>
          </w:hyperlink>
        </w:p>
        <w:p w14:paraId="7AD9CDA6" w14:textId="2CDDBADA" w:rsidR="00F6434B" w:rsidRPr="00196890" w:rsidRDefault="00F6434B">
          <w:pPr>
            <w:pStyle w:val="TOC1"/>
            <w:tabs>
              <w:tab w:val="right" w:leader="dot" w:pos="8630"/>
            </w:tabs>
            <w:rPr>
              <w:noProof/>
              <w:kern w:val="2"/>
              <w:sz w:val="24"/>
              <w:szCs w:val="24"/>
              <w14:ligatures w14:val="standardContextual"/>
            </w:rPr>
          </w:pPr>
          <w:hyperlink w:anchor="_Toc195517786" w:history="1">
            <w:r w:rsidRPr="00196890">
              <w:rPr>
                <w:rStyle w:val="Hyperlink"/>
                <w:noProof/>
              </w:rPr>
              <w:t>19.0 Appendices</w:t>
            </w:r>
            <w:r w:rsidRPr="00196890">
              <w:rPr>
                <w:noProof/>
                <w:webHidden/>
              </w:rPr>
              <w:tab/>
            </w:r>
            <w:r w:rsidRPr="00196890">
              <w:rPr>
                <w:noProof/>
                <w:webHidden/>
              </w:rPr>
              <w:fldChar w:fldCharType="begin"/>
            </w:r>
            <w:r w:rsidRPr="00196890">
              <w:rPr>
                <w:noProof/>
                <w:webHidden/>
              </w:rPr>
              <w:instrText xml:space="preserve"> PAGEREF _Toc195517786 \h </w:instrText>
            </w:r>
            <w:r w:rsidRPr="00196890">
              <w:rPr>
                <w:noProof/>
                <w:webHidden/>
              </w:rPr>
            </w:r>
            <w:r w:rsidRPr="00196890">
              <w:rPr>
                <w:noProof/>
                <w:webHidden/>
              </w:rPr>
              <w:fldChar w:fldCharType="separate"/>
            </w:r>
            <w:r w:rsidR="00426DB5">
              <w:rPr>
                <w:noProof/>
                <w:webHidden/>
              </w:rPr>
              <w:t>38</w:t>
            </w:r>
            <w:r w:rsidRPr="00196890">
              <w:rPr>
                <w:noProof/>
                <w:webHidden/>
              </w:rPr>
              <w:fldChar w:fldCharType="end"/>
            </w:r>
          </w:hyperlink>
        </w:p>
        <w:p w14:paraId="10B347FA" w14:textId="6BE746A9" w:rsidR="00F6434B" w:rsidRPr="00196890" w:rsidRDefault="00F6434B">
          <w:pPr>
            <w:pStyle w:val="TOC2"/>
            <w:tabs>
              <w:tab w:val="right" w:leader="dot" w:pos="8630"/>
            </w:tabs>
            <w:rPr>
              <w:noProof/>
              <w:kern w:val="2"/>
              <w:sz w:val="24"/>
              <w:szCs w:val="24"/>
              <w14:ligatures w14:val="standardContextual"/>
            </w:rPr>
          </w:pPr>
          <w:hyperlink w:anchor="_Toc195517787" w:history="1">
            <w:r w:rsidRPr="00196890">
              <w:rPr>
                <w:rStyle w:val="Hyperlink"/>
                <w:noProof/>
              </w:rPr>
              <w:t>19.1 Overview</w:t>
            </w:r>
            <w:r w:rsidRPr="00196890">
              <w:rPr>
                <w:noProof/>
                <w:webHidden/>
              </w:rPr>
              <w:tab/>
            </w:r>
            <w:r w:rsidRPr="00196890">
              <w:rPr>
                <w:noProof/>
                <w:webHidden/>
              </w:rPr>
              <w:fldChar w:fldCharType="begin"/>
            </w:r>
            <w:r w:rsidRPr="00196890">
              <w:rPr>
                <w:noProof/>
                <w:webHidden/>
              </w:rPr>
              <w:instrText xml:space="preserve"> PAGEREF _Toc195517787 \h </w:instrText>
            </w:r>
            <w:r w:rsidRPr="00196890">
              <w:rPr>
                <w:noProof/>
                <w:webHidden/>
              </w:rPr>
            </w:r>
            <w:r w:rsidRPr="00196890">
              <w:rPr>
                <w:noProof/>
                <w:webHidden/>
              </w:rPr>
              <w:fldChar w:fldCharType="separate"/>
            </w:r>
            <w:r w:rsidR="00426DB5">
              <w:rPr>
                <w:noProof/>
                <w:webHidden/>
              </w:rPr>
              <w:t>38</w:t>
            </w:r>
            <w:r w:rsidRPr="00196890">
              <w:rPr>
                <w:noProof/>
                <w:webHidden/>
              </w:rPr>
              <w:fldChar w:fldCharType="end"/>
            </w:r>
          </w:hyperlink>
        </w:p>
        <w:p w14:paraId="48DD003C" w14:textId="54DA737A" w:rsidR="00F6434B" w:rsidRPr="00196890" w:rsidRDefault="00F6434B">
          <w:pPr>
            <w:pStyle w:val="TOC2"/>
            <w:tabs>
              <w:tab w:val="right" w:leader="dot" w:pos="8630"/>
            </w:tabs>
            <w:rPr>
              <w:noProof/>
              <w:kern w:val="2"/>
              <w:sz w:val="24"/>
              <w:szCs w:val="24"/>
              <w14:ligatures w14:val="standardContextual"/>
            </w:rPr>
          </w:pPr>
          <w:hyperlink w:anchor="_Toc195517788" w:history="1">
            <w:r w:rsidRPr="00196890">
              <w:rPr>
                <w:rStyle w:val="Hyperlink"/>
                <w:noProof/>
              </w:rPr>
              <w:t>19.2 Glossary of Procurement Terms</w:t>
            </w:r>
            <w:r w:rsidRPr="00196890">
              <w:rPr>
                <w:noProof/>
                <w:webHidden/>
              </w:rPr>
              <w:tab/>
            </w:r>
            <w:r w:rsidRPr="00196890">
              <w:rPr>
                <w:noProof/>
                <w:webHidden/>
              </w:rPr>
              <w:fldChar w:fldCharType="begin"/>
            </w:r>
            <w:r w:rsidRPr="00196890">
              <w:rPr>
                <w:noProof/>
                <w:webHidden/>
              </w:rPr>
              <w:instrText xml:space="preserve"> PAGEREF _Toc195517788 \h </w:instrText>
            </w:r>
            <w:r w:rsidRPr="00196890">
              <w:rPr>
                <w:noProof/>
                <w:webHidden/>
              </w:rPr>
            </w:r>
            <w:r w:rsidRPr="00196890">
              <w:rPr>
                <w:noProof/>
                <w:webHidden/>
              </w:rPr>
              <w:fldChar w:fldCharType="separate"/>
            </w:r>
            <w:r w:rsidR="00426DB5">
              <w:rPr>
                <w:noProof/>
                <w:webHidden/>
              </w:rPr>
              <w:t>38</w:t>
            </w:r>
            <w:r w:rsidRPr="00196890">
              <w:rPr>
                <w:noProof/>
                <w:webHidden/>
              </w:rPr>
              <w:fldChar w:fldCharType="end"/>
            </w:r>
          </w:hyperlink>
        </w:p>
        <w:p w14:paraId="615EE366" w14:textId="4707C502" w:rsidR="00F6434B" w:rsidRPr="00196890" w:rsidRDefault="00F6434B">
          <w:pPr>
            <w:pStyle w:val="TOC2"/>
            <w:tabs>
              <w:tab w:val="right" w:leader="dot" w:pos="8630"/>
            </w:tabs>
            <w:rPr>
              <w:noProof/>
              <w:kern w:val="2"/>
              <w:sz w:val="24"/>
              <w:szCs w:val="24"/>
              <w14:ligatures w14:val="standardContextual"/>
            </w:rPr>
          </w:pPr>
          <w:hyperlink w:anchor="_Toc195517789" w:history="1">
            <w:r w:rsidRPr="00196890">
              <w:rPr>
                <w:rStyle w:val="Hyperlink"/>
                <w:noProof/>
              </w:rPr>
              <w:t>19.3 Acronyms and Abbreviations</w:t>
            </w:r>
            <w:r w:rsidRPr="00196890">
              <w:rPr>
                <w:noProof/>
                <w:webHidden/>
              </w:rPr>
              <w:tab/>
            </w:r>
            <w:r w:rsidRPr="00196890">
              <w:rPr>
                <w:noProof/>
                <w:webHidden/>
              </w:rPr>
              <w:fldChar w:fldCharType="begin"/>
            </w:r>
            <w:r w:rsidRPr="00196890">
              <w:rPr>
                <w:noProof/>
                <w:webHidden/>
              </w:rPr>
              <w:instrText xml:space="preserve"> PAGEREF _Toc195517789 \h </w:instrText>
            </w:r>
            <w:r w:rsidRPr="00196890">
              <w:rPr>
                <w:noProof/>
                <w:webHidden/>
              </w:rPr>
            </w:r>
            <w:r w:rsidRPr="00196890">
              <w:rPr>
                <w:noProof/>
                <w:webHidden/>
              </w:rPr>
              <w:fldChar w:fldCharType="separate"/>
            </w:r>
            <w:r w:rsidR="00426DB5">
              <w:rPr>
                <w:noProof/>
                <w:webHidden/>
              </w:rPr>
              <w:t>40</w:t>
            </w:r>
            <w:r w:rsidRPr="00196890">
              <w:rPr>
                <w:noProof/>
                <w:webHidden/>
              </w:rPr>
              <w:fldChar w:fldCharType="end"/>
            </w:r>
          </w:hyperlink>
        </w:p>
        <w:p w14:paraId="1046A596" w14:textId="5E1DF299" w:rsidR="00F6434B" w:rsidRPr="00196890" w:rsidRDefault="00F6434B">
          <w:pPr>
            <w:pStyle w:val="TOC2"/>
            <w:tabs>
              <w:tab w:val="right" w:leader="dot" w:pos="8630"/>
            </w:tabs>
            <w:rPr>
              <w:noProof/>
              <w:kern w:val="2"/>
              <w:sz w:val="24"/>
              <w:szCs w:val="24"/>
              <w14:ligatures w14:val="standardContextual"/>
            </w:rPr>
          </w:pPr>
          <w:hyperlink w:anchor="_Toc195517790" w:history="1">
            <w:r w:rsidRPr="00196890">
              <w:rPr>
                <w:rStyle w:val="Hyperlink"/>
                <w:noProof/>
              </w:rPr>
              <w:t>19.4 Forms and Templates</w:t>
            </w:r>
            <w:r w:rsidRPr="00196890">
              <w:rPr>
                <w:noProof/>
                <w:webHidden/>
              </w:rPr>
              <w:tab/>
            </w:r>
            <w:r w:rsidRPr="00196890">
              <w:rPr>
                <w:noProof/>
                <w:webHidden/>
              </w:rPr>
              <w:fldChar w:fldCharType="begin"/>
            </w:r>
            <w:r w:rsidRPr="00196890">
              <w:rPr>
                <w:noProof/>
                <w:webHidden/>
              </w:rPr>
              <w:instrText xml:space="preserve"> PAGEREF _Toc195517790 \h </w:instrText>
            </w:r>
            <w:r w:rsidRPr="00196890">
              <w:rPr>
                <w:noProof/>
                <w:webHidden/>
              </w:rPr>
            </w:r>
            <w:r w:rsidRPr="00196890">
              <w:rPr>
                <w:noProof/>
                <w:webHidden/>
              </w:rPr>
              <w:fldChar w:fldCharType="separate"/>
            </w:r>
            <w:r w:rsidR="00426DB5">
              <w:rPr>
                <w:noProof/>
                <w:webHidden/>
              </w:rPr>
              <w:t>41</w:t>
            </w:r>
            <w:r w:rsidRPr="00196890">
              <w:rPr>
                <w:noProof/>
                <w:webHidden/>
              </w:rPr>
              <w:fldChar w:fldCharType="end"/>
            </w:r>
          </w:hyperlink>
        </w:p>
        <w:p w14:paraId="014B23B1" w14:textId="57BED7CA" w:rsidR="00F6434B" w:rsidRPr="00196890" w:rsidRDefault="00F6434B">
          <w:pPr>
            <w:pStyle w:val="TOC2"/>
            <w:tabs>
              <w:tab w:val="right" w:leader="dot" w:pos="8630"/>
            </w:tabs>
            <w:rPr>
              <w:noProof/>
              <w:kern w:val="2"/>
              <w:sz w:val="24"/>
              <w:szCs w:val="24"/>
              <w14:ligatures w14:val="standardContextual"/>
            </w:rPr>
          </w:pPr>
          <w:hyperlink w:anchor="_Toc195517791" w:history="1">
            <w:r w:rsidRPr="00196890">
              <w:rPr>
                <w:rStyle w:val="Hyperlink"/>
                <w:noProof/>
              </w:rPr>
              <w:t>19.5 Key Procurement Websites</w:t>
            </w:r>
            <w:r w:rsidRPr="00196890">
              <w:rPr>
                <w:noProof/>
                <w:webHidden/>
              </w:rPr>
              <w:tab/>
            </w:r>
            <w:r w:rsidRPr="00196890">
              <w:rPr>
                <w:noProof/>
                <w:webHidden/>
              </w:rPr>
              <w:fldChar w:fldCharType="begin"/>
            </w:r>
            <w:r w:rsidRPr="00196890">
              <w:rPr>
                <w:noProof/>
                <w:webHidden/>
              </w:rPr>
              <w:instrText xml:space="preserve"> PAGEREF _Toc195517791 \h </w:instrText>
            </w:r>
            <w:r w:rsidRPr="00196890">
              <w:rPr>
                <w:noProof/>
                <w:webHidden/>
              </w:rPr>
            </w:r>
            <w:r w:rsidRPr="00196890">
              <w:rPr>
                <w:noProof/>
                <w:webHidden/>
              </w:rPr>
              <w:fldChar w:fldCharType="separate"/>
            </w:r>
            <w:r w:rsidR="00426DB5">
              <w:rPr>
                <w:noProof/>
                <w:webHidden/>
              </w:rPr>
              <w:t>41</w:t>
            </w:r>
            <w:r w:rsidRPr="00196890">
              <w:rPr>
                <w:noProof/>
                <w:webHidden/>
              </w:rPr>
              <w:fldChar w:fldCharType="end"/>
            </w:r>
          </w:hyperlink>
        </w:p>
        <w:p w14:paraId="3AA4F99E" w14:textId="167AA563" w:rsidR="00F6434B" w:rsidRPr="00196890" w:rsidRDefault="00F6434B">
          <w:pPr>
            <w:pStyle w:val="TOC1"/>
            <w:tabs>
              <w:tab w:val="right" w:leader="dot" w:pos="8630"/>
            </w:tabs>
            <w:rPr>
              <w:noProof/>
              <w:kern w:val="2"/>
              <w:sz w:val="24"/>
              <w:szCs w:val="24"/>
              <w14:ligatures w14:val="standardContextual"/>
            </w:rPr>
          </w:pPr>
          <w:hyperlink w:anchor="_Toc195517792" w:history="1">
            <w:r w:rsidRPr="00196890">
              <w:rPr>
                <w:rStyle w:val="Hyperlink"/>
                <w:noProof/>
              </w:rPr>
              <w:t>20.0 Procurement Card Policy</w:t>
            </w:r>
            <w:r w:rsidRPr="00196890">
              <w:rPr>
                <w:noProof/>
                <w:webHidden/>
              </w:rPr>
              <w:tab/>
            </w:r>
            <w:r w:rsidRPr="00196890">
              <w:rPr>
                <w:noProof/>
                <w:webHidden/>
              </w:rPr>
              <w:fldChar w:fldCharType="begin"/>
            </w:r>
            <w:r w:rsidRPr="00196890">
              <w:rPr>
                <w:noProof/>
                <w:webHidden/>
              </w:rPr>
              <w:instrText xml:space="preserve"> PAGEREF _Toc195517792 \h </w:instrText>
            </w:r>
            <w:r w:rsidRPr="00196890">
              <w:rPr>
                <w:noProof/>
                <w:webHidden/>
              </w:rPr>
            </w:r>
            <w:r w:rsidRPr="00196890">
              <w:rPr>
                <w:noProof/>
                <w:webHidden/>
              </w:rPr>
              <w:fldChar w:fldCharType="separate"/>
            </w:r>
            <w:r w:rsidR="00426DB5">
              <w:rPr>
                <w:noProof/>
                <w:webHidden/>
              </w:rPr>
              <w:t>43</w:t>
            </w:r>
            <w:r w:rsidRPr="00196890">
              <w:rPr>
                <w:noProof/>
                <w:webHidden/>
              </w:rPr>
              <w:fldChar w:fldCharType="end"/>
            </w:r>
          </w:hyperlink>
        </w:p>
        <w:p w14:paraId="660904B4" w14:textId="573236FD" w:rsidR="00F6434B" w:rsidRPr="00196890" w:rsidRDefault="00F6434B">
          <w:pPr>
            <w:pStyle w:val="TOC2"/>
            <w:tabs>
              <w:tab w:val="right" w:leader="dot" w:pos="8630"/>
            </w:tabs>
            <w:rPr>
              <w:noProof/>
              <w:kern w:val="2"/>
              <w:sz w:val="24"/>
              <w:szCs w:val="24"/>
              <w14:ligatures w14:val="standardContextual"/>
            </w:rPr>
          </w:pPr>
          <w:hyperlink w:anchor="_Toc195517793" w:history="1">
            <w:r w:rsidRPr="00196890">
              <w:rPr>
                <w:rStyle w:val="Hyperlink"/>
                <w:noProof/>
              </w:rPr>
              <w:t>20.1 Introduction</w:t>
            </w:r>
            <w:r w:rsidRPr="00196890">
              <w:rPr>
                <w:noProof/>
                <w:webHidden/>
              </w:rPr>
              <w:tab/>
            </w:r>
            <w:r w:rsidRPr="00196890">
              <w:rPr>
                <w:noProof/>
                <w:webHidden/>
              </w:rPr>
              <w:fldChar w:fldCharType="begin"/>
            </w:r>
            <w:r w:rsidRPr="00196890">
              <w:rPr>
                <w:noProof/>
                <w:webHidden/>
              </w:rPr>
              <w:instrText xml:space="preserve"> PAGEREF _Toc195517793 \h </w:instrText>
            </w:r>
            <w:r w:rsidRPr="00196890">
              <w:rPr>
                <w:noProof/>
                <w:webHidden/>
              </w:rPr>
            </w:r>
            <w:r w:rsidRPr="00196890">
              <w:rPr>
                <w:noProof/>
                <w:webHidden/>
              </w:rPr>
              <w:fldChar w:fldCharType="separate"/>
            </w:r>
            <w:r w:rsidR="00426DB5">
              <w:rPr>
                <w:noProof/>
                <w:webHidden/>
              </w:rPr>
              <w:t>43</w:t>
            </w:r>
            <w:r w:rsidRPr="00196890">
              <w:rPr>
                <w:noProof/>
                <w:webHidden/>
              </w:rPr>
              <w:fldChar w:fldCharType="end"/>
            </w:r>
          </w:hyperlink>
        </w:p>
        <w:p w14:paraId="03065EB0" w14:textId="5AEA70FC" w:rsidR="00F6434B" w:rsidRPr="00196890" w:rsidRDefault="00F6434B">
          <w:pPr>
            <w:pStyle w:val="TOC2"/>
            <w:tabs>
              <w:tab w:val="right" w:leader="dot" w:pos="8630"/>
            </w:tabs>
            <w:rPr>
              <w:noProof/>
              <w:kern w:val="2"/>
              <w:sz w:val="24"/>
              <w:szCs w:val="24"/>
              <w14:ligatures w14:val="standardContextual"/>
            </w:rPr>
          </w:pPr>
          <w:hyperlink w:anchor="_Toc195517794" w:history="1">
            <w:r w:rsidRPr="00196890">
              <w:rPr>
                <w:rStyle w:val="Hyperlink"/>
                <w:noProof/>
              </w:rPr>
              <w:t>20.2 Policy Scope</w:t>
            </w:r>
            <w:r w:rsidRPr="00196890">
              <w:rPr>
                <w:noProof/>
                <w:webHidden/>
              </w:rPr>
              <w:tab/>
            </w:r>
            <w:r w:rsidRPr="00196890">
              <w:rPr>
                <w:noProof/>
                <w:webHidden/>
              </w:rPr>
              <w:fldChar w:fldCharType="begin"/>
            </w:r>
            <w:r w:rsidRPr="00196890">
              <w:rPr>
                <w:noProof/>
                <w:webHidden/>
              </w:rPr>
              <w:instrText xml:space="preserve"> PAGEREF _Toc195517794 \h </w:instrText>
            </w:r>
            <w:r w:rsidRPr="00196890">
              <w:rPr>
                <w:noProof/>
                <w:webHidden/>
              </w:rPr>
            </w:r>
            <w:r w:rsidRPr="00196890">
              <w:rPr>
                <w:noProof/>
                <w:webHidden/>
              </w:rPr>
              <w:fldChar w:fldCharType="separate"/>
            </w:r>
            <w:r w:rsidR="00426DB5">
              <w:rPr>
                <w:noProof/>
                <w:webHidden/>
              </w:rPr>
              <w:t>44</w:t>
            </w:r>
            <w:r w:rsidRPr="00196890">
              <w:rPr>
                <w:noProof/>
                <w:webHidden/>
              </w:rPr>
              <w:fldChar w:fldCharType="end"/>
            </w:r>
          </w:hyperlink>
        </w:p>
        <w:p w14:paraId="266B2BA1" w14:textId="09BEFBE9" w:rsidR="00F6434B" w:rsidRPr="00196890" w:rsidRDefault="00F6434B">
          <w:pPr>
            <w:pStyle w:val="TOC2"/>
            <w:tabs>
              <w:tab w:val="right" w:leader="dot" w:pos="8630"/>
            </w:tabs>
            <w:rPr>
              <w:noProof/>
              <w:kern w:val="2"/>
              <w:sz w:val="24"/>
              <w:szCs w:val="24"/>
              <w14:ligatures w14:val="standardContextual"/>
            </w:rPr>
          </w:pPr>
          <w:hyperlink w:anchor="_Toc195517795" w:history="1">
            <w:r w:rsidRPr="00196890">
              <w:rPr>
                <w:rStyle w:val="Hyperlink"/>
                <w:noProof/>
              </w:rPr>
              <w:t>20.3 Card Issuance</w:t>
            </w:r>
            <w:r w:rsidRPr="00196890">
              <w:rPr>
                <w:noProof/>
                <w:webHidden/>
              </w:rPr>
              <w:tab/>
            </w:r>
            <w:r w:rsidRPr="00196890">
              <w:rPr>
                <w:noProof/>
                <w:webHidden/>
              </w:rPr>
              <w:fldChar w:fldCharType="begin"/>
            </w:r>
            <w:r w:rsidRPr="00196890">
              <w:rPr>
                <w:noProof/>
                <w:webHidden/>
              </w:rPr>
              <w:instrText xml:space="preserve"> PAGEREF _Toc195517795 \h </w:instrText>
            </w:r>
            <w:r w:rsidRPr="00196890">
              <w:rPr>
                <w:noProof/>
                <w:webHidden/>
              </w:rPr>
            </w:r>
            <w:r w:rsidRPr="00196890">
              <w:rPr>
                <w:noProof/>
                <w:webHidden/>
              </w:rPr>
              <w:fldChar w:fldCharType="separate"/>
            </w:r>
            <w:r w:rsidR="00426DB5">
              <w:rPr>
                <w:noProof/>
                <w:webHidden/>
              </w:rPr>
              <w:t>44</w:t>
            </w:r>
            <w:r w:rsidRPr="00196890">
              <w:rPr>
                <w:noProof/>
                <w:webHidden/>
              </w:rPr>
              <w:fldChar w:fldCharType="end"/>
            </w:r>
          </w:hyperlink>
        </w:p>
        <w:p w14:paraId="787580FA" w14:textId="7ADCCFDC" w:rsidR="00F6434B" w:rsidRPr="00196890" w:rsidRDefault="00F6434B">
          <w:pPr>
            <w:pStyle w:val="TOC2"/>
            <w:tabs>
              <w:tab w:val="right" w:leader="dot" w:pos="8630"/>
            </w:tabs>
            <w:rPr>
              <w:noProof/>
              <w:kern w:val="2"/>
              <w:sz w:val="24"/>
              <w:szCs w:val="24"/>
              <w14:ligatures w14:val="standardContextual"/>
            </w:rPr>
          </w:pPr>
          <w:hyperlink w:anchor="_Toc195517796" w:history="1">
            <w:r w:rsidRPr="00196890">
              <w:rPr>
                <w:rStyle w:val="Hyperlink"/>
                <w:noProof/>
              </w:rPr>
              <w:t>20.4 Card Renewal and Changes</w:t>
            </w:r>
            <w:r w:rsidRPr="00196890">
              <w:rPr>
                <w:noProof/>
                <w:webHidden/>
              </w:rPr>
              <w:tab/>
            </w:r>
            <w:r w:rsidRPr="00196890">
              <w:rPr>
                <w:noProof/>
                <w:webHidden/>
              </w:rPr>
              <w:fldChar w:fldCharType="begin"/>
            </w:r>
            <w:r w:rsidRPr="00196890">
              <w:rPr>
                <w:noProof/>
                <w:webHidden/>
              </w:rPr>
              <w:instrText xml:space="preserve"> PAGEREF _Toc195517796 \h </w:instrText>
            </w:r>
            <w:r w:rsidRPr="00196890">
              <w:rPr>
                <w:noProof/>
                <w:webHidden/>
              </w:rPr>
            </w:r>
            <w:r w:rsidRPr="00196890">
              <w:rPr>
                <w:noProof/>
                <w:webHidden/>
              </w:rPr>
              <w:fldChar w:fldCharType="separate"/>
            </w:r>
            <w:r w:rsidR="00426DB5">
              <w:rPr>
                <w:noProof/>
                <w:webHidden/>
              </w:rPr>
              <w:t>44</w:t>
            </w:r>
            <w:r w:rsidRPr="00196890">
              <w:rPr>
                <w:noProof/>
                <w:webHidden/>
              </w:rPr>
              <w:fldChar w:fldCharType="end"/>
            </w:r>
          </w:hyperlink>
        </w:p>
        <w:p w14:paraId="4EE1DE39" w14:textId="370BE74F" w:rsidR="00F6434B" w:rsidRPr="00196890" w:rsidRDefault="00F6434B">
          <w:pPr>
            <w:pStyle w:val="TOC2"/>
            <w:tabs>
              <w:tab w:val="right" w:leader="dot" w:pos="8630"/>
            </w:tabs>
            <w:rPr>
              <w:noProof/>
              <w:kern w:val="2"/>
              <w:sz w:val="24"/>
              <w:szCs w:val="24"/>
              <w14:ligatures w14:val="standardContextual"/>
            </w:rPr>
          </w:pPr>
          <w:hyperlink w:anchor="_Toc195517797" w:history="1">
            <w:r w:rsidRPr="00196890">
              <w:rPr>
                <w:rStyle w:val="Hyperlink"/>
                <w:noProof/>
              </w:rPr>
              <w:t>20.5 Lost or Stolen Card</w:t>
            </w:r>
            <w:r w:rsidRPr="00196890">
              <w:rPr>
                <w:noProof/>
                <w:webHidden/>
              </w:rPr>
              <w:tab/>
            </w:r>
            <w:r w:rsidRPr="00196890">
              <w:rPr>
                <w:noProof/>
                <w:webHidden/>
              </w:rPr>
              <w:fldChar w:fldCharType="begin"/>
            </w:r>
            <w:r w:rsidRPr="00196890">
              <w:rPr>
                <w:noProof/>
                <w:webHidden/>
              </w:rPr>
              <w:instrText xml:space="preserve"> PAGEREF _Toc195517797 \h </w:instrText>
            </w:r>
            <w:r w:rsidRPr="00196890">
              <w:rPr>
                <w:noProof/>
                <w:webHidden/>
              </w:rPr>
            </w:r>
            <w:r w:rsidRPr="00196890">
              <w:rPr>
                <w:noProof/>
                <w:webHidden/>
              </w:rPr>
              <w:fldChar w:fldCharType="separate"/>
            </w:r>
            <w:r w:rsidR="00426DB5">
              <w:rPr>
                <w:noProof/>
                <w:webHidden/>
              </w:rPr>
              <w:t>45</w:t>
            </w:r>
            <w:r w:rsidRPr="00196890">
              <w:rPr>
                <w:noProof/>
                <w:webHidden/>
              </w:rPr>
              <w:fldChar w:fldCharType="end"/>
            </w:r>
          </w:hyperlink>
        </w:p>
        <w:p w14:paraId="4A16FDA8" w14:textId="772879CB" w:rsidR="00F6434B" w:rsidRPr="00196890" w:rsidRDefault="00F6434B">
          <w:pPr>
            <w:pStyle w:val="TOC2"/>
            <w:tabs>
              <w:tab w:val="right" w:leader="dot" w:pos="8630"/>
            </w:tabs>
            <w:rPr>
              <w:noProof/>
              <w:kern w:val="2"/>
              <w:sz w:val="24"/>
              <w:szCs w:val="24"/>
              <w14:ligatures w14:val="standardContextual"/>
            </w:rPr>
          </w:pPr>
          <w:hyperlink w:anchor="_Toc195517798" w:history="1">
            <w:r w:rsidRPr="00196890">
              <w:rPr>
                <w:rStyle w:val="Hyperlink"/>
                <w:noProof/>
              </w:rPr>
              <w:t>20.6 Card Inactivity</w:t>
            </w:r>
            <w:r w:rsidRPr="00196890">
              <w:rPr>
                <w:noProof/>
                <w:webHidden/>
              </w:rPr>
              <w:tab/>
            </w:r>
            <w:r w:rsidRPr="00196890">
              <w:rPr>
                <w:noProof/>
                <w:webHidden/>
              </w:rPr>
              <w:fldChar w:fldCharType="begin"/>
            </w:r>
            <w:r w:rsidRPr="00196890">
              <w:rPr>
                <w:noProof/>
                <w:webHidden/>
              </w:rPr>
              <w:instrText xml:space="preserve"> PAGEREF _Toc195517798 \h </w:instrText>
            </w:r>
            <w:r w:rsidRPr="00196890">
              <w:rPr>
                <w:noProof/>
                <w:webHidden/>
              </w:rPr>
            </w:r>
            <w:r w:rsidRPr="00196890">
              <w:rPr>
                <w:noProof/>
                <w:webHidden/>
              </w:rPr>
              <w:fldChar w:fldCharType="separate"/>
            </w:r>
            <w:r w:rsidR="00426DB5">
              <w:rPr>
                <w:noProof/>
                <w:webHidden/>
              </w:rPr>
              <w:t>45</w:t>
            </w:r>
            <w:r w:rsidRPr="00196890">
              <w:rPr>
                <w:noProof/>
                <w:webHidden/>
              </w:rPr>
              <w:fldChar w:fldCharType="end"/>
            </w:r>
          </w:hyperlink>
        </w:p>
        <w:p w14:paraId="6F0E04C6" w14:textId="23A47410" w:rsidR="00F6434B" w:rsidRPr="00196890" w:rsidRDefault="00F6434B">
          <w:pPr>
            <w:pStyle w:val="TOC2"/>
            <w:tabs>
              <w:tab w:val="right" w:leader="dot" w:pos="8630"/>
            </w:tabs>
            <w:rPr>
              <w:noProof/>
              <w:kern w:val="2"/>
              <w:sz w:val="24"/>
              <w:szCs w:val="24"/>
              <w14:ligatures w14:val="standardContextual"/>
            </w:rPr>
          </w:pPr>
          <w:hyperlink w:anchor="_Toc195517799" w:history="1">
            <w:r w:rsidRPr="00196890">
              <w:rPr>
                <w:rStyle w:val="Hyperlink"/>
                <w:noProof/>
              </w:rPr>
              <w:t>20.7 Procurement Card (P-Card) Use</w:t>
            </w:r>
            <w:r w:rsidRPr="00196890">
              <w:rPr>
                <w:noProof/>
                <w:webHidden/>
              </w:rPr>
              <w:tab/>
            </w:r>
            <w:r w:rsidRPr="00196890">
              <w:rPr>
                <w:noProof/>
                <w:webHidden/>
              </w:rPr>
              <w:fldChar w:fldCharType="begin"/>
            </w:r>
            <w:r w:rsidRPr="00196890">
              <w:rPr>
                <w:noProof/>
                <w:webHidden/>
              </w:rPr>
              <w:instrText xml:space="preserve"> PAGEREF _Toc195517799 \h </w:instrText>
            </w:r>
            <w:r w:rsidRPr="00196890">
              <w:rPr>
                <w:noProof/>
                <w:webHidden/>
              </w:rPr>
            </w:r>
            <w:r w:rsidRPr="00196890">
              <w:rPr>
                <w:noProof/>
                <w:webHidden/>
              </w:rPr>
              <w:fldChar w:fldCharType="separate"/>
            </w:r>
            <w:r w:rsidR="00426DB5">
              <w:rPr>
                <w:noProof/>
                <w:webHidden/>
              </w:rPr>
              <w:t>45</w:t>
            </w:r>
            <w:r w:rsidRPr="00196890">
              <w:rPr>
                <w:noProof/>
                <w:webHidden/>
              </w:rPr>
              <w:fldChar w:fldCharType="end"/>
            </w:r>
          </w:hyperlink>
        </w:p>
        <w:p w14:paraId="07DA0B9B" w14:textId="218E14B8" w:rsidR="00F6434B" w:rsidRPr="00196890" w:rsidRDefault="00F6434B">
          <w:pPr>
            <w:pStyle w:val="TOC2"/>
            <w:tabs>
              <w:tab w:val="right" w:leader="dot" w:pos="8630"/>
            </w:tabs>
            <w:rPr>
              <w:noProof/>
              <w:kern w:val="2"/>
              <w:sz w:val="24"/>
              <w:szCs w:val="24"/>
              <w14:ligatures w14:val="standardContextual"/>
            </w:rPr>
          </w:pPr>
          <w:hyperlink w:anchor="_Toc195517800" w:history="1">
            <w:r w:rsidRPr="00196890">
              <w:rPr>
                <w:rStyle w:val="Hyperlink"/>
                <w:noProof/>
              </w:rPr>
              <w:t>20.8 Return of Goods Purchased</w:t>
            </w:r>
            <w:r w:rsidRPr="00196890">
              <w:rPr>
                <w:noProof/>
                <w:webHidden/>
              </w:rPr>
              <w:tab/>
            </w:r>
            <w:r w:rsidRPr="00196890">
              <w:rPr>
                <w:noProof/>
                <w:webHidden/>
              </w:rPr>
              <w:fldChar w:fldCharType="begin"/>
            </w:r>
            <w:r w:rsidRPr="00196890">
              <w:rPr>
                <w:noProof/>
                <w:webHidden/>
              </w:rPr>
              <w:instrText xml:space="preserve"> PAGEREF _Toc195517800 \h </w:instrText>
            </w:r>
            <w:r w:rsidRPr="00196890">
              <w:rPr>
                <w:noProof/>
                <w:webHidden/>
              </w:rPr>
            </w:r>
            <w:r w:rsidRPr="00196890">
              <w:rPr>
                <w:noProof/>
                <w:webHidden/>
              </w:rPr>
              <w:fldChar w:fldCharType="separate"/>
            </w:r>
            <w:r w:rsidR="00426DB5">
              <w:rPr>
                <w:noProof/>
                <w:webHidden/>
              </w:rPr>
              <w:t>47</w:t>
            </w:r>
            <w:r w:rsidRPr="00196890">
              <w:rPr>
                <w:noProof/>
                <w:webHidden/>
              </w:rPr>
              <w:fldChar w:fldCharType="end"/>
            </w:r>
          </w:hyperlink>
        </w:p>
        <w:p w14:paraId="52FBED88" w14:textId="1CA3FB23" w:rsidR="00F6434B" w:rsidRPr="00196890" w:rsidRDefault="00F6434B">
          <w:pPr>
            <w:pStyle w:val="TOC2"/>
            <w:tabs>
              <w:tab w:val="right" w:leader="dot" w:pos="8630"/>
            </w:tabs>
            <w:rPr>
              <w:noProof/>
              <w:kern w:val="2"/>
              <w:sz w:val="24"/>
              <w:szCs w:val="24"/>
              <w14:ligatures w14:val="standardContextual"/>
            </w:rPr>
          </w:pPr>
          <w:hyperlink w:anchor="_Toc195517801" w:history="1">
            <w:r w:rsidRPr="00196890">
              <w:rPr>
                <w:rStyle w:val="Hyperlink"/>
                <w:noProof/>
              </w:rPr>
              <w:t>20.9 Authorized and Unauthorized use of the P-Card</w:t>
            </w:r>
            <w:r w:rsidRPr="00196890">
              <w:rPr>
                <w:noProof/>
                <w:webHidden/>
              </w:rPr>
              <w:tab/>
            </w:r>
            <w:r w:rsidRPr="00196890">
              <w:rPr>
                <w:noProof/>
                <w:webHidden/>
              </w:rPr>
              <w:fldChar w:fldCharType="begin"/>
            </w:r>
            <w:r w:rsidRPr="00196890">
              <w:rPr>
                <w:noProof/>
                <w:webHidden/>
              </w:rPr>
              <w:instrText xml:space="preserve"> PAGEREF _Toc195517801 \h </w:instrText>
            </w:r>
            <w:r w:rsidRPr="00196890">
              <w:rPr>
                <w:noProof/>
                <w:webHidden/>
              </w:rPr>
            </w:r>
            <w:r w:rsidRPr="00196890">
              <w:rPr>
                <w:noProof/>
                <w:webHidden/>
              </w:rPr>
              <w:fldChar w:fldCharType="separate"/>
            </w:r>
            <w:r w:rsidR="00426DB5">
              <w:rPr>
                <w:noProof/>
                <w:webHidden/>
              </w:rPr>
              <w:t>47</w:t>
            </w:r>
            <w:r w:rsidRPr="00196890">
              <w:rPr>
                <w:noProof/>
                <w:webHidden/>
              </w:rPr>
              <w:fldChar w:fldCharType="end"/>
            </w:r>
          </w:hyperlink>
        </w:p>
        <w:p w14:paraId="25D46B66" w14:textId="6CE4A2D9" w:rsidR="00F6434B" w:rsidRPr="00196890" w:rsidRDefault="00F6434B">
          <w:pPr>
            <w:pStyle w:val="TOC3"/>
            <w:tabs>
              <w:tab w:val="right" w:leader="dot" w:pos="8630"/>
            </w:tabs>
            <w:rPr>
              <w:noProof/>
              <w:kern w:val="2"/>
              <w:sz w:val="24"/>
              <w:szCs w:val="24"/>
              <w14:ligatures w14:val="standardContextual"/>
            </w:rPr>
          </w:pPr>
          <w:hyperlink w:anchor="_Toc195517802" w:history="1">
            <w:r w:rsidRPr="00196890">
              <w:rPr>
                <w:rStyle w:val="Hyperlink"/>
                <w:noProof/>
              </w:rPr>
              <w:t>20.9.1 Authorized Purchases</w:t>
            </w:r>
            <w:r w:rsidRPr="00196890">
              <w:rPr>
                <w:noProof/>
                <w:webHidden/>
              </w:rPr>
              <w:tab/>
            </w:r>
            <w:r w:rsidRPr="00196890">
              <w:rPr>
                <w:noProof/>
                <w:webHidden/>
              </w:rPr>
              <w:fldChar w:fldCharType="begin"/>
            </w:r>
            <w:r w:rsidRPr="00196890">
              <w:rPr>
                <w:noProof/>
                <w:webHidden/>
              </w:rPr>
              <w:instrText xml:space="preserve"> PAGEREF _Toc195517802 \h </w:instrText>
            </w:r>
            <w:r w:rsidRPr="00196890">
              <w:rPr>
                <w:noProof/>
                <w:webHidden/>
              </w:rPr>
            </w:r>
            <w:r w:rsidRPr="00196890">
              <w:rPr>
                <w:noProof/>
                <w:webHidden/>
              </w:rPr>
              <w:fldChar w:fldCharType="separate"/>
            </w:r>
            <w:r w:rsidR="00426DB5">
              <w:rPr>
                <w:noProof/>
                <w:webHidden/>
              </w:rPr>
              <w:t>48</w:t>
            </w:r>
            <w:r w:rsidRPr="00196890">
              <w:rPr>
                <w:noProof/>
                <w:webHidden/>
              </w:rPr>
              <w:fldChar w:fldCharType="end"/>
            </w:r>
          </w:hyperlink>
        </w:p>
        <w:p w14:paraId="6128FE98" w14:textId="6555EF4F" w:rsidR="00F6434B" w:rsidRPr="00196890" w:rsidRDefault="00F6434B">
          <w:pPr>
            <w:pStyle w:val="TOC3"/>
            <w:tabs>
              <w:tab w:val="right" w:leader="dot" w:pos="8630"/>
            </w:tabs>
            <w:rPr>
              <w:noProof/>
              <w:kern w:val="2"/>
              <w:sz w:val="24"/>
              <w:szCs w:val="24"/>
              <w14:ligatures w14:val="standardContextual"/>
            </w:rPr>
          </w:pPr>
          <w:hyperlink w:anchor="_Toc195517803" w:history="1">
            <w:r w:rsidRPr="00196890">
              <w:rPr>
                <w:rStyle w:val="Hyperlink"/>
                <w:noProof/>
              </w:rPr>
              <w:t>20.9.2 Unauthorized Purchases</w:t>
            </w:r>
            <w:r w:rsidRPr="00196890">
              <w:rPr>
                <w:noProof/>
                <w:webHidden/>
              </w:rPr>
              <w:tab/>
            </w:r>
            <w:r w:rsidRPr="00196890">
              <w:rPr>
                <w:noProof/>
                <w:webHidden/>
              </w:rPr>
              <w:fldChar w:fldCharType="begin"/>
            </w:r>
            <w:r w:rsidRPr="00196890">
              <w:rPr>
                <w:noProof/>
                <w:webHidden/>
              </w:rPr>
              <w:instrText xml:space="preserve"> PAGEREF _Toc195517803 \h </w:instrText>
            </w:r>
            <w:r w:rsidRPr="00196890">
              <w:rPr>
                <w:noProof/>
                <w:webHidden/>
              </w:rPr>
            </w:r>
            <w:r w:rsidRPr="00196890">
              <w:rPr>
                <w:noProof/>
                <w:webHidden/>
              </w:rPr>
              <w:fldChar w:fldCharType="separate"/>
            </w:r>
            <w:r w:rsidR="00426DB5">
              <w:rPr>
                <w:noProof/>
                <w:webHidden/>
              </w:rPr>
              <w:t>48</w:t>
            </w:r>
            <w:r w:rsidRPr="00196890">
              <w:rPr>
                <w:noProof/>
                <w:webHidden/>
              </w:rPr>
              <w:fldChar w:fldCharType="end"/>
            </w:r>
          </w:hyperlink>
        </w:p>
        <w:p w14:paraId="7CBC058D" w14:textId="718C66A3" w:rsidR="00F6434B" w:rsidRPr="00196890" w:rsidRDefault="00F6434B">
          <w:pPr>
            <w:pStyle w:val="TOC2"/>
            <w:tabs>
              <w:tab w:val="right" w:leader="dot" w:pos="8630"/>
            </w:tabs>
            <w:rPr>
              <w:noProof/>
              <w:kern w:val="2"/>
              <w:sz w:val="24"/>
              <w:szCs w:val="24"/>
              <w14:ligatures w14:val="standardContextual"/>
            </w:rPr>
          </w:pPr>
          <w:hyperlink w:anchor="_Toc195517804" w:history="1">
            <w:r w:rsidRPr="00196890">
              <w:rPr>
                <w:rStyle w:val="Hyperlink"/>
                <w:noProof/>
              </w:rPr>
              <w:t>20.10 Purchasing Flexibility</w:t>
            </w:r>
            <w:r w:rsidRPr="00196890">
              <w:rPr>
                <w:noProof/>
                <w:webHidden/>
              </w:rPr>
              <w:tab/>
            </w:r>
            <w:r w:rsidRPr="00196890">
              <w:rPr>
                <w:noProof/>
                <w:webHidden/>
              </w:rPr>
              <w:fldChar w:fldCharType="begin"/>
            </w:r>
            <w:r w:rsidRPr="00196890">
              <w:rPr>
                <w:noProof/>
                <w:webHidden/>
              </w:rPr>
              <w:instrText xml:space="preserve"> PAGEREF _Toc195517804 \h </w:instrText>
            </w:r>
            <w:r w:rsidRPr="00196890">
              <w:rPr>
                <w:noProof/>
                <w:webHidden/>
              </w:rPr>
            </w:r>
            <w:r w:rsidRPr="00196890">
              <w:rPr>
                <w:noProof/>
                <w:webHidden/>
              </w:rPr>
              <w:fldChar w:fldCharType="separate"/>
            </w:r>
            <w:r w:rsidR="00426DB5">
              <w:rPr>
                <w:noProof/>
                <w:webHidden/>
              </w:rPr>
              <w:t>49</w:t>
            </w:r>
            <w:r w:rsidRPr="00196890">
              <w:rPr>
                <w:noProof/>
                <w:webHidden/>
              </w:rPr>
              <w:fldChar w:fldCharType="end"/>
            </w:r>
          </w:hyperlink>
        </w:p>
        <w:p w14:paraId="542DE77C" w14:textId="6BE6C6CA" w:rsidR="00F6434B" w:rsidRPr="00196890" w:rsidRDefault="00F6434B">
          <w:pPr>
            <w:pStyle w:val="TOC2"/>
            <w:tabs>
              <w:tab w:val="right" w:leader="dot" w:pos="8630"/>
            </w:tabs>
            <w:rPr>
              <w:noProof/>
              <w:kern w:val="2"/>
              <w:sz w:val="24"/>
              <w:szCs w:val="24"/>
              <w14:ligatures w14:val="standardContextual"/>
            </w:rPr>
          </w:pPr>
          <w:hyperlink w:anchor="_Toc195517805" w:history="1">
            <w:r w:rsidRPr="00196890">
              <w:rPr>
                <w:rStyle w:val="Hyperlink"/>
                <w:noProof/>
              </w:rPr>
              <w:t>20.11 Policy Enforcement</w:t>
            </w:r>
            <w:r w:rsidRPr="00196890">
              <w:rPr>
                <w:noProof/>
                <w:webHidden/>
              </w:rPr>
              <w:tab/>
            </w:r>
            <w:r w:rsidRPr="00196890">
              <w:rPr>
                <w:noProof/>
                <w:webHidden/>
              </w:rPr>
              <w:fldChar w:fldCharType="begin"/>
            </w:r>
            <w:r w:rsidRPr="00196890">
              <w:rPr>
                <w:noProof/>
                <w:webHidden/>
              </w:rPr>
              <w:instrText xml:space="preserve"> PAGEREF _Toc195517805 \h </w:instrText>
            </w:r>
            <w:r w:rsidRPr="00196890">
              <w:rPr>
                <w:noProof/>
                <w:webHidden/>
              </w:rPr>
            </w:r>
            <w:r w:rsidRPr="00196890">
              <w:rPr>
                <w:noProof/>
                <w:webHidden/>
              </w:rPr>
              <w:fldChar w:fldCharType="separate"/>
            </w:r>
            <w:r w:rsidR="00426DB5">
              <w:rPr>
                <w:noProof/>
                <w:webHidden/>
              </w:rPr>
              <w:t>49</w:t>
            </w:r>
            <w:r w:rsidRPr="00196890">
              <w:rPr>
                <w:noProof/>
                <w:webHidden/>
              </w:rPr>
              <w:fldChar w:fldCharType="end"/>
            </w:r>
          </w:hyperlink>
        </w:p>
        <w:p w14:paraId="0016643B" w14:textId="35B89300" w:rsidR="00F6434B" w:rsidRPr="00196890" w:rsidRDefault="00F6434B">
          <w:pPr>
            <w:pStyle w:val="TOC3"/>
            <w:tabs>
              <w:tab w:val="right" w:leader="dot" w:pos="8630"/>
            </w:tabs>
            <w:rPr>
              <w:noProof/>
              <w:kern w:val="2"/>
              <w:sz w:val="24"/>
              <w:szCs w:val="24"/>
              <w14:ligatures w14:val="standardContextual"/>
            </w:rPr>
          </w:pPr>
          <w:hyperlink w:anchor="_Toc195517806" w:history="1">
            <w:r w:rsidRPr="00196890">
              <w:rPr>
                <w:rStyle w:val="Hyperlink"/>
                <w:noProof/>
              </w:rPr>
              <w:t>20.11.1 Minor Violations</w:t>
            </w:r>
            <w:r w:rsidRPr="00196890">
              <w:rPr>
                <w:noProof/>
                <w:webHidden/>
              </w:rPr>
              <w:tab/>
            </w:r>
            <w:r w:rsidRPr="00196890">
              <w:rPr>
                <w:noProof/>
                <w:webHidden/>
              </w:rPr>
              <w:fldChar w:fldCharType="begin"/>
            </w:r>
            <w:r w:rsidRPr="00196890">
              <w:rPr>
                <w:noProof/>
                <w:webHidden/>
              </w:rPr>
              <w:instrText xml:space="preserve"> PAGEREF _Toc195517806 \h </w:instrText>
            </w:r>
            <w:r w:rsidRPr="00196890">
              <w:rPr>
                <w:noProof/>
                <w:webHidden/>
              </w:rPr>
            </w:r>
            <w:r w:rsidRPr="00196890">
              <w:rPr>
                <w:noProof/>
                <w:webHidden/>
              </w:rPr>
              <w:fldChar w:fldCharType="separate"/>
            </w:r>
            <w:r w:rsidR="00426DB5">
              <w:rPr>
                <w:noProof/>
                <w:webHidden/>
              </w:rPr>
              <w:t>50</w:t>
            </w:r>
            <w:r w:rsidRPr="00196890">
              <w:rPr>
                <w:noProof/>
                <w:webHidden/>
              </w:rPr>
              <w:fldChar w:fldCharType="end"/>
            </w:r>
          </w:hyperlink>
        </w:p>
        <w:p w14:paraId="760FD949" w14:textId="749A7FA1" w:rsidR="00F6434B" w:rsidRPr="00196890" w:rsidRDefault="00F6434B">
          <w:pPr>
            <w:pStyle w:val="TOC3"/>
            <w:tabs>
              <w:tab w:val="right" w:leader="dot" w:pos="8630"/>
            </w:tabs>
            <w:rPr>
              <w:noProof/>
              <w:kern w:val="2"/>
              <w:sz w:val="24"/>
              <w:szCs w:val="24"/>
              <w14:ligatures w14:val="standardContextual"/>
            </w:rPr>
          </w:pPr>
          <w:hyperlink w:anchor="_Toc195517807" w:history="1">
            <w:r w:rsidRPr="00196890">
              <w:rPr>
                <w:rStyle w:val="Hyperlink"/>
                <w:noProof/>
              </w:rPr>
              <w:t>20.11.2 Major Violations</w:t>
            </w:r>
            <w:r w:rsidRPr="00196890">
              <w:rPr>
                <w:noProof/>
                <w:webHidden/>
              </w:rPr>
              <w:tab/>
            </w:r>
            <w:r w:rsidRPr="00196890">
              <w:rPr>
                <w:noProof/>
                <w:webHidden/>
              </w:rPr>
              <w:fldChar w:fldCharType="begin"/>
            </w:r>
            <w:r w:rsidRPr="00196890">
              <w:rPr>
                <w:noProof/>
                <w:webHidden/>
              </w:rPr>
              <w:instrText xml:space="preserve"> PAGEREF _Toc195517807 \h </w:instrText>
            </w:r>
            <w:r w:rsidRPr="00196890">
              <w:rPr>
                <w:noProof/>
                <w:webHidden/>
              </w:rPr>
            </w:r>
            <w:r w:rsidRPr="00196890">
              <w:rPr>
                <w:noProof/>
                <w:webHidden/>
              </w:rPr>
              <w:fldChar w:fldCharType="separate"/>
            </w:r>
            <w:r w:rsidR="00426DB5">
              <w:rPr>
                <w:noProof/>
                <w:webHidden/>
              </w:rPr>
              <w:t>50</w:t>
            </w:r>
            <w:r w:rsidRPr="00196890">
              <w:rPr>
                <w:noProof/>
                <w:webHidden/>
              </w:rPr>
              <w:fldChar w:fldCharType="end"/>
            </w:r>
          </w:hyperlink>
        </w:p>
        <w:p w14:paraId="590FCC04" w14:textId="59468588" w:rsidR="00F6434B" w:rsidRPr="00196890" w:rsidRDefault="00F6434B">
          <w:pPr>
            <w:pStyle w:val="TOC3"/>
            <w:tabs>
              <w:tab w:val="right" w:leader="dot" w:pos="8630"/>
            </w:tabs>
            <w:rPr>
              <w:noProof/>
              <w:kern w:val="2"/>
              <w:sz w:val="24"/>
              <w:szCs w:val="24"/>
              <w14:ligatures w14:val="standardContextual"/>
            </w:rPr>
          </w:pPr>
          <w:hyperlink w:anchor="_Toc195517808" w:history="1">
            <w:r w:rsidRPr="00196890">
              <w:rPr>
                <w:rStyle w:val="Hyperlink"/>
                <w:noProof/>
              </w:rPr>
              <w:t>20.11.3 Criminal Activity</w:t>
            </w:r>
            <w:r w:rsidRPr="00196890">
              <w:rPr>
                <w:noProof/>
                <w:webHidden/>
              </w:rPr>
              <w:tab/>
            </w:r>
            <w:r w:rsidRPr="00196890">
              <w:rPr>
                <w:noProof/>
                <w:webHidden/>
              </w:rPr>
              <w:fldChar w:fldCharType="begin"/>
            </w:r>
            <w:r w:rsidRPr="00196890">
              <w:rPr>
                <w:noProof/>
                <w:webHidden/>
              </w:rPr>
              <w:instrText xml:space="preserve"> PAGEREF _Toc195517808 \h </w:instrText>
            </w:r>
            <w:r w:rsidRPr="00196890">
              <w:rPr>
                <w:noProof/>
                <w:webHidden/>
              </w:rPr>
            </w:r>
            <w:r w:rsidRPr="00196890">
              <w:rPr>
                <w:noProof/>
                <w:webHidden/>
              </w:rPr>
              <w:fldChar w:fldCharType="separate"/>
            </w:r>
            <w:r w:rsidR="00426DB5">
              <w:rPr>
                <w:noProof/>
                <w:webHidden/>
              </w:rPr>
              <w:t>50</w:t>
            </w:r>
            <w:r w:rsidRPr="00196890">
              <w:rPr>
                <w:noProof/>
                <w:webHidden/>
              </w:rPr>
              <w:fldChar w:fldCharType="end"/>
            </w:r>
          </w:hyperlink>
        </w:p>
        <w:p w14:paraId="4E129EBA" w14:textId="4951B4DC" w:rsidR="00F6434B" w:rsidRPr="00196890" w:rsidRDefault="00F6434B">
          <w:pPr>
            <w:pStyle w:val="TOC2"/>
            <w:tabs>
              <w:tab w:val="right" w:leader="dot" w:pos="8630"/>
            </w:tabs>
            <w:rPr>
              <w:noProof/>
              <w:kern w:val="2"/>
              <w:sz w:val="24"/>
              <w:szCs w:val="24"/>
              <w14:ligatures w14:val="standardContextual"/>
            </w:rPr>
          </w:pPr>
          <w:hyperlink w:anchor="_Toc195517809" w:history="1">
            <w:r w:rsidRPr="00196890">
              <w:rPr>
                <w:rStyle w:val="Hyperlink"/>
                <w:noProof/>
              </w:rPr>
              <w:t>20.12 Procurement Training Requirements</w:t>
            </w:r>
            <w:r w:rsidRPr="00196890">
              <w:rPr>
                <w:noProof/>
                <w:webHidden/>
              </w:rPr>
              <w:tab/>
            </w:r>
            <w:r w:rsidRPr="00196890">
              <w:rPr>
                <w:noProof/>
                <w:webHidden/>
              </w:rPr>
              <w:fldChar w:fldCharType="begin"/>
            </w:r>
            <w:r w:rsidRPr="00196890">
              <w:rPr>
                <w:noProof/>
                <w:webHidden/>
              </w:rPr>
              <w:instrText xml:space="preserve"> PAGEREF _Toc195517809 \h </w:instrText>
            </w:r>
            <w:r w:rsidRPr="00196890">
              <w:rPr>
                <w:noProof/>
                <w:webHidden/>
              </w:rPr>
            </w:r>
            <w:r w:rsidRPr="00196890">
              <w:rPr>
                <w:noProof/>
                <w:webHidden/>
              </w:rPr>
              <w:fldChar w:fldCharType="separate"/>
            </w:r>
            <w:r w:rsidR="00426DB5">
              <w:rPr>
                <w:noProof/>
                <w:webHidden/>
              </w:rPr>
              <w:t>50</w:t>
            </w:r>
            <w:r w:rsidRPr="00196890">
              <w:rPr>
                <w:noProof/>
                <w:webHidden/>
              </w:rPr>
              <w:fldChar w:fldCharType="end"/>
            </w:r>
          </w:hyperlink>
        </w:p>
        <w:p w14:paraId="3B602747" w14:textId="767ABB80" w:rsidR="00F6434B" w:rsidRPr="00196890" w:rsidRDefault="00F6434B">
          <w:pPr>
            <w:pStyle w:val="TOC3"/>
            <w:tabs>
              <w:tab w:val="right" w:leader="dot" w:pos="8630"/>
            </w:tabs>
            <w:rPr>
              <w:noProof/>
              <w:kern w:val="2"/>
              <w:sz w:val="24"/>
              <w:szCs w:val="24"/>
              <w14:ligatures w14:val="standardContextual"/>
            </w:rPr>
          </w:pPr>
          <w:hyperlink w:anchor="_Toc195517810" w:history="1">
            <w:r w:rsidRPr="00196890">
              <w:rPr>
                <w:rStyle w:val="Hyperlink"/>
                <w:noProof/>
              </w:rPr>
              <w:t>20.12.1 Procurement Cardholders</w:t>
            </w:r>
            <w:r w:rsidRPr="00196890">
              <w:rPr>
                <w:noProof/>
                <w:webHidden/>
              </w:rPr>
              <w:tab/>
            </w:r>
            <w:r w:rsidRPr="00196890">
              <w:rPr>
                <w:noProof/>
                <w:webHidden/>
              </w:rPr>
              <w:fldChar w:fldCharType="begin"/>
            </w:r>
            <w:r w:rsidRPr="00196890">
              <w:rPr>
                <w:noProof/>
                <w:webHidden/>
              </w:rPr>
              <w:instrText xml:space="preserve"> PAGEREF _Toc195517810 \h </w:instrText>
            </w:r>
            <w:r w:rsidRPr="00196890">
              <w:rPr>
                <w:noProof/>
                <w:webHidden/>
              </w:rPr>
            </w:r>
            <w:r w:rsidRPr="00196890">
              <w:rPr>
                <w:noProof/>
                <w:webHidden/>
              </w:rPr>
              <w:fldChar w:fldCharType="separate"/>
            </w:r>
            <w:r w:rsidR="00426DB5">
              <w:rPr>
                <w:noProof/>
                <w:webHidden/>
              </w:rPr>
              <w:t>50</w:t>
            </w:r>
            <w:r w:rsidRPr="00196890">
              <w:rPr>
                <w:noProof/>
                <w:webHidden/>
              </w:rPr>
              <w:fldChar w:fldCharType="end"/>
            </w:r>
          </w:hyperlink>
        </w:p>
        <w:p w14:paraId="72CFA33C" w14:textId="6171F2A8" w:rsidR="00F6434B" w:rsidRPr="00196890" w:rsidRDefault="00F6434B">
          <w:pPr>
            <w:pStyle w:val="TOC2"/>
            <w:tabs>
              <w:tab w:val="right" w:leader="dot" w:pos="8630"/>
            </w:tabs>
            <w:rPr>
              <w:noProof/>
              <w:kern w:val="2"/>
              <w:sz w:val="24"/>
              <w:szCs w:val="24"/>
              <w14:ligatures w14:val="standardContextual"/>
            </w:rPr>
          </w:pPr>
          <w:hyperlink w:anchor="_Toc195517811" w:history="1">
            <w:r w:rsidRPr="00196890">
              <w:rPr>
                <w:rStyle w:val="Hyperlink"/>
                <w:noProof/>
              </w:rPr>
              <w:t>20.12.2 NC e-Procurement Requisition Approvers</w:t>
            </w:r>
            <w:r w:rsidRPr="00196890">
              <w:rPr>
                <w:noProof/>
                <w:webHidden/>
              </w:rPr>
              <w:tab/>
            </w:r>
            <w:r w:rsidRPr="00196890">
              <w:rPr>
                <w:noProof/>
                <w:webHidden/>
              </w:rPr>
              <w:fldChar w:fldCharType="begin"/>
            </w:r>
            <w:r w:rsidRPr="00196890">
              <w:rPr>
                <w:noProof/>
                <w:webHidden/>
              </w:rPr>
              <w:instrText xml:space="preserve"> PAGEREF _Toc195517811 \h </w:instrText>
            </w:r>
            <w:r w:rsidRPr="00196890">
              <w:rPr>
                <w:noProof/>
                <w:webHidden/>
              </w:rPr>
            </w:r>
            <w:r w:rsidRPr="00196890">
              <w:rPr>
                <w:noProof/>
                <w:webHidden/>
              </w:rPr>
              <w:fldChar w:fldCharType="separate"/>
            </w:r>
            <w:r w:rsidR="00426DB5">
              <w:rPr>
                <w:noProof/>
                <w:webHidden/>
              </w:rPr>
              <w:t>50</w:t>
            </w:r>
            <w:r w:rsidRPr="00196890">
              <w:rPr>
                <w:noProof/>
                <w:webHidden/>
              </w:rPr>
              <w:fldChar w:fldCharType="end"/>
            </w:r>
          </w:hyperlink>
        </w:p>
        <w:p w14:paraId="22B629D6" w14:textId="5002EA27" w:rsidR="00F6434B" w:rsidRPr="00196890" w:rsidRDefault="00F6434B">
          <w:pPr>
            <w:pStyle w:val="TOC2"/>
            <w:tabs>
              <w:tab w:val="right" w:leader="dot" w:pos="8630"/>
            </w:tabs>
            <w:rPr>
              <w:noProof/>
              <w:kern w:val="2"/>
              <w:sz w:val="24"/>
              <w:szCs w:val="24"/>
              <w14:ligatures w14:val="standardContextual"/>
            </w:rPr>
          </w:pPr>
          <w:hyperlink w:anchor="_Toc195517812" w:history="1">
            <w:r w:rsidRPr="00196890">
              <w:rPr>
                <w:rStyle w:val="Hyperlink"/>
                <w:noProof/>
              </w:rPr>
              <w:t>20.12.3 Emburse / Chrome River Users</w:t>
            </w:r>
            <w:r w:rsidRPr="00196890">
              <w:rPr>
                <w:noProof/>
                <w:webHidden/>
              </w:rPr>
              <w:tab/>
            </w:r>
            <w:r w:rsidRPr="00196890">
              <w:rPr>
                <w:noProof/>
                <w:webHidden/>
              </w:rPr>
              <w:fldChar w:fldCharType="begin"/>
            </w:r>
            <w:r w:rsidRPr="00196890">
              <w:rPr>
                <w:noProof/>
                <w:webHidden/>
              </w:rPr>
              <w:instrText xml:space="preserve"> PAGEREF _Toc195517812 \h </w:instrText>
            </w:r>
            <w:r w:rsidRPr="00196890">
              <w:rPr>
                <w:noProof/>
                <w:webHidden/>
              </w:rPr>
            </w:r>
            <w:r w:rsidRPr="00196890">
              <w:rPr>
                <w:noProof/>
                <w:webHidden/>
              </w:rPr>
              <w:fldChar w:fldCharType="separate"/>
            </w:r>
            <w:r w:rsidR="00426DB5">
              <w:rPr>
                <w:noProof/>
                <w:webHidden/>
              </w:rPr>
              <w:t>51</w:t>
            </w:r>
            <w:r w:rsidRPr="00196890">
              <w:rPr>
                <w:noProof/>
                <w:webHidden/>
              </w:rPr>
              <w:fldChar w:fldCharType="end"/>
            </w:r>
          </w:hyperlink>
        </w:p>
        <w:p w14:paraId="416FC617" w14:textId="4815ADF7" w:rsidR="00F6434B" w:rsidRPr="00196890" w:rsidRDefault="00F6434B">
          <w:pPr>
            <w:pStyle w:val="TOC1"/>
            <w:tabs>
              <w:tab w:val="right" w:leader="dot" w:pos="8630"/>
            </w:tabs>
            <w:rPr>
              <w:noProof/>
              <w:kern w:val="2"/>
              <w:sz w:val="24"/>
              <w:szCs w:val="24"/>
              <w14:ligatures w14:val="standardContextual"/>
            </w:rPr>
          </w:pPr>
          <w:hyperlink w:anchor="_Toc195517813" w:history="1">
            <w:r w:rsidRPr="00196890">
              <w:rPr>
                <w:rStyle w:val="Hyperlink"/>
                <w:noProof/>
              </w:rPr>
              <w:t>21.0 Version History</w:t>
            </w:r>
            <w:r w:rsidRPr="00196890">
              <w:rPr>
                <w:noProof/>
                <w:webHidden/>
              </w:rPr>
              <w:tab/>
            </w:r>
            <w:r w:rsidRPr="00196890">
              <w:rPr>
                <w:noProof/>
                <w:webHidden/>
              </w:rPr>
              <w:fldChar w:fldCharType="begin"/>
            </w:r>
            <w:r w:rsidRPr="00196890">
              <w:rPr>
                <w:noProof/>
                <w:webHidden/>
              </w:rPr>
              <w:instrText xml:space="preserve"> PAGEREF _Toc195517813 \h </w:instrText>
            </w:r>
            <w:r w:rsidRPr="00196890">
              <w:rPr>
                <w:noProof/>
                <w:webHidden/>
              </w:rPr>
            </w:r>
            <w:r w:rsidRPr="00196890">
              <w:rPr>
                <w:noProof/>
                <w:webHidden/>
              </w:rPr>
              <w:fldChar w:fldCharType="separate"/>
            </w:r>
            <w:r w:rsidR="00426DB5">
              <w:rPr>
                <w:noProof/>
                <w:webHidden/>
              </w:rPr>
              <w:t>51</w:t>
            </w:r>
            <w:r w:rsidRPr="00196890">
              <w:rPr>
                <w:noProof/>
                <w:webHidden/>
              </w:rPr>
              <w:fldChar w:fldCharType="end"/>
            </w:r>
          </w:hyperlink>
        </w:p>
        <w:p w14:paraId="3AC5B892" w14:textId="780F47E7" w:rsidR="003C56CC" w:rsidRDefault="003C56CC">
          <w:r w:rsidRPr="00196890">
            <w:rPr>
              <w:b/>
              <w:bCs/>
              <w:noProof/>
            </w:rPr>
            <w:fldChar w:fldCharType="end"/>
          </w:r>
        </w:p>
      </w:sdtContent>
    </w:sdt>
    <w:p w14:paraId="32C52881" w14:textId="77777777" w:rsidR="003C56CC" w:rsidRDefault="003C56CC">
      <w:r>
        <w:br w:type="page"/>
      </w:r>
    </w:p>
    <w:p w14:paraId="38EF6D30" w14:textId="77777777" w:rsidR="005D1B8E" w:rsidRDefault="005D1B8E"/>
    <w:p w14:paraId="2967BEF1" w14:textId="77777777" w:rsidR="005D1B8E" w:rsidRPr="00196890" w:rsidRDefault="00000000" w:rsidP="00196890">
      <w:pPr>
        <w:pStyle w:val="Heading1"/>
        <w:spacing w:before="240" w:after="120"/>
        <w:jc w:val="both"/>
        <w:rPr>
          <w:rFonts w:asciiTheme="minorHAnsi" w:hAnsiTheme="minorHAnsi"/>
        </w:rPr>
      </w:pPr>
      <w:bookmarkStart w:id="0" w:name="_Toc195517683"/>
      <w:r w:rsidRPr="00196890">
        <w:rPr>
          <w:rFonts w:asciiTheme="minorHAnsi" w:hAnsiTheme="minorHAnsi"/>
        </w:rPr>
        <w:t>1. Introduction</w:t>
      </w:r>
      <w:bookmarkEnd w:id="0"/>
    </w:p>
    <w:p w14:paraId="0C14EDF5" w14:textId="77777777" w:rsidR="005D1B8E" w:rsidRPr="00196890" w:rsidRDefault="00000000" w:rsidP="00196890">
      <w:pPr>
        <w:spacing w:after="120"/>
        <w:jc w:val="both"/>
      </w:pPr>
      <w:r w:rsidRPr="00196890">
        <w:t>This manual serves as a guide for the procurement of goods and services, attempting to ensure that all purchases align with the regulations and requirements set forth by the North Carolina Department of Administration, Division of Purchase and Contract (P&amp;C), North Carolina Community College System Office, and Randolph Community College. As mandated by General Statute 115D-58.5, all acquisitions, including equipment, materials, supplies, and services (excluding information technology and construction related purchases) must comply with approved contracts and competitive purchasing principles. Construction and Technology related purchases may be discussed however the North Carolina Office of State Construction and North Carolina Statewide IT Procurement (Also known as the NC Department of Information Technology) are the final authority on those types of procurements. Requirements concerning these procurements are set by the related agencies and Randolph Community College internally.</w:t>
      </w:r>
    </w:p>
    <w:p w14:paraId="19F991A5" w14:textId="77777777" w:rsidR="005D1B8E" w:rsidRPr="00196890" w:rsidRDefault="00000000" w:rsidP="00196890">
      <w:pPr>
        <w:spacing w:after="120"/>
        <w:jc w:val="both"/>
      </w:pPr>
      <w:r w:rsidRPr="00196890">
        <w:t>The procurement process is structured around transparency, integrity, and accountability, promoting ethical purchasing practices that encourage competition at all levels of expenditure. Where competition is not feasible, appropriate documentation and justification are required to ensure compliance with state procurement laws. This manual also provides guidance on the acquisition process through outright purchase, rental, lease, or lease-purchase agreements, ensuring that institutions secure the best value while maintaining fiscal responsibility.</w:t>
      </w:r>
    </w:p>
    <w:p w14:paraId="16551EEA" w14:textId="77777777" w:rsidR="005D1B8E" w:rsidRPr="00196890" w:rsidRDefault="00000000" w:rsidP="00196890">
      <w:pPr>
        <w:spacing w:after="120"/>
        <w:jc w:val="both"/>
      </w:pPr>
      <w:r w:rsidRPr="00196890">
        <w:t>By following the policies and procedures outlined in this manual, RCC can efficiently manage procurement activities while upholding the highest standards of fairness and efficiency in purchasing operations.</w:t>
      </w:r>
    </w:p>
    <w:p w14:paraId="5A8FC4C8" w14:textId="77777777" w:rsidR="005D1B8E" w:rsidRPr="00196890" w:rsidRDefault="00000000" w:rsidP="00196890">
      <w:pPr>
        <w:pStyle w:val="Heading3"/>
        <w:jc w:val="both"/>
        <w:rPr>
          <w:rFonts w:asciiTheme="minorHAnsi" w:hAnsiTheme="minorHAnsi"/>
        </w:rPr>
      </w:pPr>
      <w:bookmarkStart w:id="1" w:name="_Toc195517684"/>
      <w:r w:rsidRPr="00196890">
        <w:rPr>
          <w:rFonts w:asciiTheme="minorHAnsi" w:hAnsiTheme="minorHAnsi"/>
        </w:rPr>
        <w:t>Statutory Authority and Compliance</w:t>
      </w:r>
      <w:bookmarkEnd w:id="1"/>
    </w:p>
    <w:p w14:paraId="587D1B53" w14:textId="77777777" w:rsidR="005D1B8E" w:rsidRPr="00196890" w:rsidRDefault="00000000" w:rsidP="00196890">
      <w:pPr>
        <w:spacing w:after="120"/>
        <w:jc w:val="both"/>
      </w:pPr>
      <w:r w:rsidRPr="00196890">
        <w:t>The procurement policies outlined in this manual adhere to the statutory requirements established by North Carolina General Statutes (NCGS), particularly General Statute 115D-58.5, which mandates that all community colleges procure supplies, equipment, materials and services through contracts approved by the North Carolina Department of Administration, Division of Purchase and Contract (P&amp;C). This statutory framework ensures compliance with state purchasing laws, competitive bidding processes, and financial accountability.( NC G.S. § 143-49)</w:t>
      </w:r>
    </w:p>
    <w:p w14:paraId="528E23DB" w14:textId="77777777" w:rsidR="005D1B8E" w:rsidRPr="00196890" w:rsidRDefault="00000000" w:rsidP="00196890">
      <w:pPr>
        <w:spacing w:after="120"/>
        <w:jc w:val="both"/>
      </w:pPr>
      <w:r w:rsidRPr="00196890">
        <w:t>In addition to state regulations, procurement activities must align with the North Carolina Administrative Code (NCAC), which provides further guidelines on purchasing methods, contract requirements, and procurement thresholds. The North Carolina Community College System (NCCCS) also establishes policies that govern procurement activities to ensure fiscal responsibility and adherence to best practices.</w:t>
      </w:r>
    </w:p>
    <w:p w14:paraId="32026732" w14:textId="77777777" w:rsidR="005D1B8E" w:rsidRPr="00196890" w:rsidRDefault="00000000" w:rsidP="00196890">
      <w:pPr>
        <w:spacing w:after="120"/>
        <w:jc w:val="both"/>
      </w:pPr>
      <w:r w:rsidRPr="00196890">
        <w:t xml:space="preserve">Randolph Community College must ensure that all purchasing decisions comply with state-mandated competitive procurement practices, fostering transparency and efficiency in public spending. Where competition is not viable, detailed justification and documentation must be </w:t>
      </w:r>
      <w:r w:rsidRPr="00196890">
        <w:lastRenderedPageBreak/>
        <w:t>provided to validate exceptions. This approach guarantees that procurement activities remain ethical, cost-effective, and aligned with North Carolina's public procurement laws and institutional policies.</w:t>
      </w:r>
    </w:p>
    <w:p w14:paraId="213DAC74" w14:textId="77777777" w:rsidR="005D1B8E" w:rsidRPr="00196890" w:rsidRDefault="00000000" w:rsidP="00196890">
      <w:pPr>
        <w:pStyle w:val="Heading3"/>
        <w:jc w:val="both"/>
        <w:rPr>
          <w:rFonts w:asciiTheme="minorHAnsi" w:hAnsiTheme="minorHAnsi"/>
        </w:rPr>
      </w:pPr>
      <w:bookmarkStart w:id="2" w:name="_Toc195517685"/>
      <w:r w:rsidRPr="00196890">
        <w:rPr>
          <w:rFonts w:asciiTheme="minorHAnsi" w:hAnsiTheme="minorHAnsi"/>
        </w:rPr>
        <w:t>Ethical Behavior in Procurement</w:t>
      </w:r>
      <w:bookmarkEnd w:id="2"/>
    </w:p>
    <w:p w14:paraId="560D95F6" w14:textId="77777777" w:rsidR="005D1B8E" w:rsidRPr="00196890" w:rsidRDefault="00000000" w:rsidP="00196890">
      <w:pPr>
        <w:spacing w:after="120"/>
        <w:jc w:val="both"/>
      </w:pPr>
      <w:r w:rsidRPr="00196890">
        <w:t>Ethical behavior in procurement is essential to maintaining public trust, ensuring transparency, and upholding fairness in the acquisition of goods and services. All individuals involved in the procurement process at Randolph Community College must adhere to the highest standards of integrity, impartiality, and accountability to prevent conflicts of interest, favoritism, and unethical practices.</w:t>
      </w:r>
    </w:p>
    <w:p w14:paraId="623EE491" w14:textId="77777777" w:rsidR="005D1B8E" w:rsidRPr="00196890" w:rsidRDefault="00000000" w:rsidP="00196890">
      <w:pPr>
        <w:pStyle w:val="Heading3"/>
        <w:jc w:val="both"/>
        <w:rPr>
          <w:rFonts w:asciiTheme="minorHAnsi" w:hAnsiTheme="minorHAnsi"/>
        </w:rPr>
      </w:pPr>
      <w:bookmarkStart w:id="3" w:name="_Toc195517686"/>
      <w:r w:rsidRPr="00196890">
        <w:rPr>
          <w:rFonts w:asciiTheme="minorHAnsi" w:hAnsiTheme="minorHAnsi"/>
        </w:rPr>
        <w:t>Key Principles of Ethical Procurement</w:t>
      </w:r>
      <w:bookmarkEnd w:id="3"/>
    </w:p>
    <w:p w14:paraId="21D38597" w14:textId="77777777" w:rsidR="005D1B8E" w:rsidRPr="00196890" w:rsidRDefault="00000000" w:rsidP="00196890">
      <w:pPr>
        <w:pStyle w:val="ListParagraph"/>
        <w:numPr>
          <w:ilvl w:val="0"/>
          <w:numId w:val="102"/>
        </w:numPr>
        <w:spacing w:after="120"/>
        <w:jc w:val="both"/>
      </w:pPr>
      <w:r w:rsidRPr="00196890">
        <w:rPr>
          <w:b/>
          <w:bCs/>
        </w:rPr>
        <w:t>Fairness and Impartiality</w:t>
      </w:r>
      <w:r w:rsidRPr="00196890">
        <w:t xml:space="preserve"> – All vendors must be given equal opportunity to compete for contracts. Procurement professionals must ensure that no preferential treatment is provided to any individual, business, or organization.</w:t>
      </w:r>
    </w:p>
    <w:p w14:paraId="4AB8AF72" w14:textId="77777777" w:rsidR="005D1B8E" w:rsidRPr="00196890" w:rsidRDefault="00000000" w:rsidP="00196890">
      <w:pPr>
        <w:pStyle w:val="ListParagraph"/>
        <w:numPr>
          <w:ilvl w:val="0"/>
          <w:numId w:val="102"/>
        </w:numPr>
        <w:spacing w:after="120"/>
        <w:jc w:val="both"/>
      </w:pPr>
      <w:r w:rsidRPr="00196890">
        <w:rPr>
          <w:b/>
          <w:bCs/>
        </w:rPr>
        <w:t>Transparency and Accountability</w:t>
      </w:r>
      <w:r w:rsidRPr="00196890">
        <w:t xml:space="preserve"> – Procurement activities must be conducted openly, with clear documentation of decisions, supplier evaluations, and award justifications. Records should be maintained to support audits and reviews.</w:t>
      </w:r>
    </w:p>
    <w:p w14:paraId="2A2F8E18" w14:textId="77777777" w:rsidR="005D1B8E" w:rsidRPr="00196890" w:rsidRDefault="00000000" w:rsidP="00196890">
      <w:pPr>
        <w:pStyle w:val="ListParagraph"/>
        <w:numPr>
          <w:ilvl w:val="0"/>
          <w:numId w:val="102"/>
        </w:numPr>
        <w:spacing w:after="120"/>
        <w:jc w:val="both"/>
      </w:pPr>
      <w:r w:rsidRPr="00196890">
        <w:rPr>
          <w:b/>
          <w:bCs/>
        </w:rPr>
        <w:t>Avoidance of Conflicts of Interest</w:t>
      </w:r>
      <w:r w:rsidRPr="00196890">
        <w:t xml:space="preserve"> – Employees involved in procurement must disclose any relationships or interests that could influence their decision-making. Personal gain from procurement activities is strictly prohibited.</w:t>
      </w:r>
    </w:p>
    <w:p w14:paraId="7D6AF4D9" w14:textId="77777777" w:rsidR="005D1B8E" w:rsidRPr="00196890" w:rsidRDefault="00000000" w:rsidP="00196890">
      <w:pPr>
        <w:pStyle w:val="ListParagraph"/>
        <w:numPr>
          <w:ilvl w:val="0"/>
          <w:numId w:val="102"/>
        </w:numPr>
        <w:spacing w:after="120"/>
        <w:jc w:val="both"/>
      </w:pPr>
      <w:r w:rsidRPr="00196890">
        <w:rPr>
          <w:b/>
          <w:bCs/>
        </w:rPr>
        <w:t>Compliance with Laws and Policies</w:t>
      </w:r>
      <w:r w:rsidRPr="00196890">
        <w:t xml:space="preserve"> – All procurement activities must align with North Carolina’s General Statutes, Administrative Code, and institutional policies to ensure legality and compliance with ethical standards.</w:t>
      </w:r>
    </w:p>
    <w:p w14:paraId="0B4029A3" w14:textId="77777777" w:rsidR="005D1B8E" w:rsidRPr="00196890" w:rsidRDefault="00000000" w:rsidP="00196890">
      <w:pPr>
        <w:pStyle w:val="ListParagraph"/>
        <w:numPr>
          <w:ilvl w:val="0"/>
          <w:numId w:val="102"/>
        </w:numPr>
        <w:spacing w:after="120"/>
        <w:jc w:val="both"/>
      </w:pPr>
      <w:r w:rsidRPr="00196890">
        <w:rPr>
          <w:b/>
          <w:bCs/>
        </w:rPr>
        <w:t>Prohibition of Gifts and Incentives</w:t>
      </w:r>
      <w:r w:rsidRPr="00196890">
        <w:t xml:space="preserve"> – Vendors and suppliers must not provide gifts, favors, or financial incentives to procurement officials. Accepting such benefits can compromise integrity and create undue influence over purchasing decisions.</w:t>
      </w:r>
    </w:p>
    <w:p w14:paraId="378A0EFC" w14:textId="77777777" w:rsidR="005D1B8E" w:rsidRPr="00196890" w:rsidRDefault="00000000" w:rsidP="00196890">
      <w:pPr>
        <w:pStyle w:val="ListParagraph"/>
        <w:numPr>
          <w:ilvl w:val="0"/>
          <w:numId w:val="102"/>
        </w:numPr>
        <w:spacing w:after="120"/>
        <w:jc w:val="both"/>
      </w:pPr>
      <w:r w:rsidRPr="00196890">
        <w:t>Responsible Use of Public Funds – Procurement decisions must prioritize cost-effectiveness, efficiency, and quality, ensuring the best value for taxpayer dollars while meeting institutional needs.</w:t>
      </w:r>
    </w:p>
    <w:p w14:paraId="466D98F0" w14:textId="77777777" w:rsidR="005D1B8E" w:rsidRPr="00196890" w:rsidRDefault="00000000" w:rsidP="00196890">
      <w:pPr>
        <w:pStyle w:val="ListParagraph"/>
        <w:numPr>
          <w:ilvl w:val="0"/>
          <w:numId w:val="102"/>
        </w:numPr>
        <w:spacing w:after="120"/>
        <w:jc w:val="both"/>
      </w:pPr>
      <w:r w:rsidRPr="00196890">
        <w:rPr>
          <w:b/>
          <w:bCs/>
        </w:rPr>
        <w:t>Confidentiality</w:t>
      </w:r>
      <w:r w:rsidRPr="00196890">
        <w:t xml:space="preserve"> – Sensitive information regarding procurement decisions, vendor proposals, and financial negotiations must be protected and not disclosed to unauthorized individuals.</w:t>
      </w:r>
    </w:p>
    <w:p w14:paraId="7590FC49" w14:textId="77777777" w:rsidR="005D1B8E" w:rsidRPr="00196890" w:rsidRDefault="00000000" w:rsidP="00196890">
      <w:pPr>
        <w:pStyle w:val="ListParagraph"/>
        <w:numPr>
          <w:ilvl w:val="0"/>
          <w:numId w:val="102"/>
        </w:numPr>
        <w:spacing w:after="120"/>
        <w:jc w:val="both"/>
      </w:pPr>
      <w:r w:rsidRPr="00196890">
        <w:t>By adhering to these principles, procurement professionals ensure that purchasing activities remain fair, competitive, and free from corruption. Ethical procurement practices reinforce public confidence and contribute to the responsible stewardship of institutional resources.</w:t>
      </w:r>
    </w:p>
    <w:p w14:paraId="562B7933" w14:textId="77777777" w:rsidR="005D1B8E" w:rsidRPr="00196890" w:rsidRDefault="00000000" w:rsidP="00196890">
      <w:pPr>
        <w:pStyle w:val="Heading2"/>
        <w:jc w:val="both"/>
        <w:rPr>
          <w:rFonts w:asciiTheme="minorHAnsi" w:hAnsiTheme="minorHAnsi"/>
        </w:rPr>
      </w:pPr>
      <w:bookmarkStart w:id="4" w:name="_Toc195517687"/>
      <w:r w:rsidRPr="00196890">
        <w:rPr>
          <w:rFonts w:asciiTheme="minorHAnsi" w:hAnsiTheme="minorHAnsi"/>
        </w:rPr>
        <w:t>1.1 Overview</w:t>
      </w:r>
      <w:bookmarkEnd w:id="4"/>
    </w:p>
    <w:p w14:paraId="5CD57CF5" w14:textId="77777777" w:rsidR="005D1B8E" w:rsidRPr="00196890" w:rsidRDefault="00000000" w:rsidP="00196890">
      <w:pPr>
        <w:spacing w:after="120"/>
        <w:jc w:val="both"/>
      </w:pPr>
      <w:r w:rsidRPr="00196890">
        <w:t>The purchasing process at Randolph Community College (RCC) is designed with the goal of ensuring compliance with North Carolina General Statutes (G.S. 115D-58.5), NC Administrative Code, and state procurement policies. This section outlines the purchasing methods and associated thresholds to maintain fairness, transparency, and fiscal responsibility.</w:t>
      </w:r>
    </w:p>
    <w:p w14:paraId="05279E45" w14:textId="77777777" w:rsidR="005D1B8E" w:rsidRPr="00196890" w:rsidRDefault="005D1B8E" w:rsidP="00196890">
      <w:pPr>
        <w:jc w:val="both"/>
      </w:pPr>
    </w:p>
    <w:p w14:paraId="5BEF79AF" w14:textId="77777777" w:rsidR="005D1B8E" w:rsidRPr="00196890" w:rsidRDefault="00000000" w:rsidP="00196890">
      <w:pPr>
        <w:pStyle w:val="Heading2"/>
        <w:spacing w:after="80"/>
        <w:jc w:val="both"/>
        <w:rPr>
          <w:rFonts w:asciiTheme="minorHAnsi" w:hAnsiTheme="minorHAnsi"/>
        </w:rPr>
      </w:pPr>
      <w:bookmarkStart w:id="5" w:name="_Toc195517688"/>
      <w:r w:rsidRPr="00196890">
        <w:rPr>
          <w:rFonts w:asciiTheme="minorHAnsi" w:hAnsiTheme="minorHAnsi"/>
        </w:rPr>
        <w:t>1.2 Purchasing Thresholds or Delegations</w:t>
      </w:r>
      <w:bookmarkEnd w:id="5"/>
    </w:p>
    <w:p w14:paraId="0D1C0665" w14:textId="77777777" w:rsidR="005D1B8E" w:rsidRPr="00196890" w:rsidRDefault="00000000" w:rsidP="00196890">
      <w:pPr>
        <w:spacing w:after="120"/>
        <w:jc w:val="both"/>
      </w:pPr>
      <w:r w:rsidRPr="00196890">
        <w:t>Purchasing thresholds determine the appropriate procurement procedures required for each transaction based on the total cost (including taxes, shipping, and handling).</w:t>
      </w:r>
    </w:p>
    <w:p w14:paraId="072DFFAD" w14:textId="77777777" w:rsidR="005D1B8E" w:rsidRPr="00196890" w:rsidRDefault="00000000" w:rsidP="00196890">
      <w:pPr>
        <w:spacing w:after="120"/>
        <w:jc w:val="both"/>
      </w:pPr>
      <w:r w:rsidRPr="00196890">
        <w:t>Additionally, information technology (IT) purchases have separate thresholds that do not apply to community colleges, and federal or grant-funded purchases may require additional compliance steps.</w:t>
      </w:r>
    </w:p>
    <w:p w14:paraId="0AB63F0E" w14:textId="77777777" w:rsidR="005D1B8E" w:rsidRPr="00196890" w:rsidRDefault="00000000" w:rsidP="00196890">
      <w:pPr>
        <w:spacing w:after="120"/>
        <w:jc w:val="both"/>
      </w:pPr>
      <w:r w:rsidRPr="00196890">
        <w:t>The following procurement methods are used based on the purchase amount and nature of goods or services. (This process does not cover Information Technology or Construction related purchases)</w:t>
      </w:r>
    </w:p>
    <w:p w14:paraId="0C9DC033" w14:textId="033B19E0" w:rsidR="005D1B8E" w:rsidRPr="00196890" w:rsidRDefault="00000000" w:rsidP="00196890">
      <w:pPr>
        <w:pStyle w:val="Heading2"/>
        <w:spacing w:after="80"/>
        <w:jc w:val="both"/>
        <w:rPr>
          <w:rFonts w:asciiTheme="minorHAnsi" w:hAnsiTheme="minorHAnsi"/>
        </w:rPr>
      </w:pPr>
      <w:bookmarkStart w:id="6" w:name="_Toc195517689"/>
      <w:r w:rsidRPr="00196890">
        <w:rPr>
          <w:rFonts w:asciiTheme="minorHAnsi" w:hAnsiTheme="minorHAnsi"/>
        </w:rPr>
        <w:t xml:space="preserve">1.3 Small Purchases ($5,000 and </w:t>
      </w:r>
      <w:r w:rsidR="00196890" w:rsidRPr="00196890">
        <w:rPr>
          <w:rFonts w:asciiTheme="minorHAnsi" w:hAnsiTheme="minorHAnsi"/>
        </w:rPr>
        <w:t>under</w:t>
      </w:r>
      <w:r w:rsidRPr="00196890">
        <w:rPr>
          <w:rFonts w:asciiTheme="minorHAnsi" w:hAnsiTheme="minorHAnsi"/>
        </w:rPr>
        <w:t>)</w:t>
      </w:r>
      <w:bookmarkEnd w:id="6"/>
    </w:p>
    <w:p w14:paraId="1AE31C47" w14:textId="6EB30CAA" w:rsidR="005D1B8E" w:rsidRPr="00196890" w:rsidRDefault="00000000" w:rsidP="00196890">
      <w:pPr>
        <w:pStyle w:val="ListParagraph"/>
        <w:numPr>
          <w:ilvl w:val="0"/>
          <w:numId w:val="107"/>
        </w:numPr>
        <w:spacing w:after="120"/>
        <w:jc w:val="both"/>
      </w:pPr>
      <w:r w:rsidRPr="00196890">
        <w:t xml:space="preserve">Departments are encouraged </w:t>
      </w:r>
      <w:r w:rsidR="00BE3712" w:rsidRPr="00196890">
        <w:t xml:space="preserve">but not required </w:t>
      </w:r>
      <w:r w:rsidRPr="00196890">
        <w:t>to obtain competitive quotes to ensure the best value.</w:t>
      </w:r>
    </w:p>
    <w:p w14:paraId="15C088AB" w14:textId="77777777" w:rsidR="005D1B8E" w:rsidRPr="00196890" w:rsidRDefault="00000000" w:rsidP="00196890">
      <w:pPr>
        <w:pStyle w:val="ListParagraph"/>
        <w:numPr>
          <w:ilvl w:val="0"/>
          <w:numId w:val="107"/>
        </w:numPr>
        <w:spacing w:after="120"/>
        <w:jc w:val="both"/>
      </w:pPr>
      <w:r w:rsidRPr="00196890">
        <w:t>Quotes may be gathered via email, phone, vendor websites, or catalogs.</w:t>
      </w:r>
    </w:p>
    <w:p w14:paraId="1647B66E" w14:textId="77777777" w:rsidR="005D1B8E" w:rsidRPr="00196890" w:rsidRDefault="00000000" w:rsidP="00196890">
      <w:pPr>
        <w:pStyle w:val="ListParagraph"/>
        <w:numPr>
          <w:ilvl w:val="0"/>
          <w:numId w:val="107"/>
        </w:numPr>
        <w:spacing w:after="120"/>
        <w:jc w:val="both"/>
      </w:pPr>
      <w:r w:rsidRPr="00196890">
        <w:t>No formal bidding is required; however, documentation of pricing and vendor selection is recommended.</w:t>
      </w:r>
    </w:p>
    <w:p w14:paraId="04D3428D" w14:textId="31174D4F" w:rsidR="005D1B8E" w:rsidRPr="00196890" w:rsidRDefault="00000000" w:rsidP="00196890">
      <w:pPr>
        <w:pStyle w:val="Heading2"/>
        <w:spacing w:after="80"/>
        <w:jc w:val="both"/>
        <w:rPr>
          <w:rFonts w:asciiTheme="minorHAnsi" w:hAnsiTheme="minorHAnsi"/>
        </w:rPr>
      </w:pPr>
      <w:bookmarkStart w:id="7" w:name="_Toc195517690"/>
      <w:r w:rsidRPr="00196890">
        <w:rPr>
          <w:rFonts w:asciiTheme="minorHAnsi" w:hAnsiTheme="minorHAnsi"/>
        </w:rPr>
        <w:t>1.4 Informal Bidding ($5,001 – $</w:t>
      </w:r>
      <w:r w:rsidR="00603873">
        <w:rPr>
          <w:rFonts w:asciiTheme="minorHAnsi" w:hAnsiTheme="minorHAnsi"/>
        </w:rPr>
        <w:t>30</w:t>
      </w:r>
      <w:r w:rsidRPr="00196890">
        <w:rPr>
          <w:rFonts w:asciiTheme="minorHAnsi" w:hAnsiTheme="minorHAnsi"/>
        </w:rPr>
        <w:t>,999)</w:t>
      </w:r>
      <w:bookmarkEnd w:id="7"/>
    </w:p>
    <w:p w14:paraId="37ACCF99" w14:textId="1169D77A" w:rsidR="005D1B8E" w:rsidRDefault="00000000" w:rsidP="00196890">
      <w:pPr>
        <w:pStyle w:val="ListParagraph"/>
        <w:numPr>
          <w:ilvl w:val="0"/>
          <w:numId w:val="106"/>
        </w:numPr>
        <w:spacing w:after="120"/>
        <w:jc w:val="both"/>
      </w:pPr>
      <w:r w:rsidRPr="00196890">
        <w:t xml:space="preserve">Informal competition </w:t>
      </w:r>
      <w:r w:rsidR="00BE3712" w:rsidRPr="00196890">
        <w:t xml:space="preserve">may be </w:t>
      </w:r>
      <w:r w:rsidRPr="00196890">
        <w:t>required for purchases in this range.</w:t>
      </w:r>
    </w:p>
    <w:p w14:paraId="443546EA" w14:textId="6A7F11B3" w:rsidR="007B5DBC" w:rsidRPr="00196890" w:rsidRDefault="007B5DBC" w:rsidP="007B5DBC">
      <w:pPr>
        <w:pStyle w:val="ListParagraph"/>
        <w:numPr>
          <w:ilvl w:val="1"/>
          <w:numId w:val="106"/>
        </w:numPr>
        <w:spacing w:after="120"/>
        <w:jc w:val="both"/>
      </w:pPr>
      <w:r>
        <w:t>Formal Bidding may be required if it is in the best interest of the college which will be decided by the Director of College Services and CFO.</w:t>
      </w:r>
    </w:p>
    <w:p w14:paraId="7BA4F925" w14:textId="77777777" w:rsidR="005D1B8E" w:rsidRPr="00196890" w:rsidRDefault="00000000" w:rsidP="00196890">
      <w:pPr>
        <w:pStyle w:val="ListParagraph"/>
        <w:numPr>
          <w:ilvl w:val="0"/>
          <w:numId w:val="106"/>
        </w:numPr>
        <w:spacing w:after="120"/>
        <w:jc w:val="both"/>
      </w:pPr>
      <w:r w:rsidRPr="00196890">
        <w:t>At least three quotes should be obtained, if practical.</w:t>
      </w:r>
    </w:p>
    <w:p w14:paraId="02F6F51C" w14:textId="77777777" w:rsidR="005D1B8E" w:rsidRPr="00196890" w:rsidRDefault="00000000" w:rsidP="00196890">
      <w:pPr>
        <w:pStyle w:val="ListParagraph"/>
        <w:numPr>
          <w:ilvl w:val="0"/>
          <w:numId w:val="106"/>
        </w:numPr>
        <w:spacing w:after="120"/>
        <w:jc w:val="both"/>
      </w:pPr>
      <w:r w:rsidRPr="00196890">
        <w:t>Quotes can be received via email, online vendor pricing, or phone documentation.</w:t>
      </w:r>
    </w:p>
    <w:p w14:paraId="5725DF9A" w14:textId="77777777" w:rsidR="005D1B8E" w:rsidRPr="00196890" w:rsidRDefault="00000000" w:rsidP="00196890">
      <w:pPr>
        <w:pStyle w:val="ListParagraph"/>
        <w:numPr>
          <w:ilvl w:val="0"/>
          <w:numId w:val="106"/>
        </w:numPr>
        <w:spacing w:after="120"/>
        <w:jc w:val="both"/>
      </w:pPr>
      <w:r w:rsidRPr="00196890">
        <w:t>At least one Historically Underutilized Business (HUB) vendor should be contacted when possible.</w:t>
      </w:r>
    </w:p>
    <w:p w14:paraId="63000C22" w14:textId="77777777" w:rsidR="005D1B8E" w:rsidRPr="00196890" w:rsidRDefault="00000000" w:rsidP="00196890">
      <w:pPr>
        <w:pStyle w:val="ListParagraph"/>
        <w:numPr>
          <w:ilvl w:val="0"/>
          <w:numId w:val="106"/>
        </w:numPr>
        <w:spacing w:after="120"/>
        <w:jc w:val="both"/>
      </w:pPr>
      <w:r w:rsidRPr="00196890">
        <w:t>If a Waiver of Competition is requested, justification must be documented.</w:t>
      </w:r>
    </w:p>
    <w:p w14:paraId="13DE687E" w14:textId="4CBEEE9C" w:rsidR="005D1B8E" w:rsidRPr="00196890" w:rsidRDefault="00000000" w:rsidP="00196890">
      <w:pPr>
        <w:pStyle w:val="Heading2"/>
        <w:spacing w:after="80"/>
        <w:jc w:val="both"/>
        <w:rPr>
          <w:rFonts w:asciiTheme="minorHAnsi" w:hAnsiTheme="minorHAnsi"/>
        </w:rPr>
      </w:pPr>
      <w:bookmarkStart w:id="8" w:name="_Toc195517691"/>
      <w:r w:rsidRPr="00196890">
        <w:rPr>
          <w:rFonts w:asciiTheme="minorHAnsi" w:hAnsiTheme="minorHAnsi"/>
        </w:rPr>
        <w:t>1.5 Formal Bidding ($</w:t>
      </w:r>
      <w:r w:rsidR="00603873">
        <w:rPr>
          <w:rFonts w:asciiTheme="minorHAnsi" w:hAnsiTheme="minorHAnsi"/>
        </w:rPr>
        <w:t>31</w:t>
      </w:r>
      <w:r w:rsidRPr="00196890">
        <w:rPr>
          <w:rFonts w:asciiTheme="minorHAnsi" w:hAnsiTheme="minorHAnsi"/>
        </w:rPr>
        <w:t>,000 – $</w:t>
      </w:r>
      <w:r w:rsidR="00603873">
        <w:rPr>
          <w:rFonts w:asciiTheme="minorHAnsi" w:hAnsiTheme="minorHAnsi"/>
        </w:rPr>
        <w:t>10</w:t>
      </w:r>
      <w:r w:rsidRPr="00196890">
        <w:rPr>
          <w:rFonts w:asciiTheme="minorHAnsi" w:hAnsiTheme="minorHAnsi"/>
        </w:rPr>
        <w:t>0,000)</w:t>
      </w:r>
      <w:bookmarkEnd w:id="8"/>
    </w:p>
    <w:p w14:paraId="565B7214" w14:textId="77777777" w:rsidR="005D1B8E" w:rsidRPr="00196890" w:rsidRDefault="00000000" w:rsidP="00196890">
      <w:pPr>
        <w:pStyle w:val="ListParagraph"/>
        <w:numPr>
          <w:ilvl w:val="0"/>
          <w:numId w:val="108"/>
        </w:numPr>
        <w:spacing w:after="120"/>
        <w:jc w:val="both"/>
      </w:pPr>
      <w:r w:rsidRPr="00196890">
        <w:t>Requires formal competition through an RFQ (Request for Quote) or IFB (Invitation for Bid).</w:t>
      </w:r>
    </w:p>
    <w:p w14:paraId="0D344DF9" w14:textId="77777777" w:rsidR="005D1B8E" w:rsidRPr="00196890" w:rsidRDefault="00000000" w:rsidP="00196890">
      <w:pPr>
        <w:pStyle w:val="ListParagraph"/>
        <w:numPr>
          <w:ilvl w:val="0"/>
          <w:numId w:val="108"/>
        </w:numPr>
        <w:spacing w:after="120"/>
        <w:jc w:val="both"/>
      </w:pPr>
      <w:r w:rsidRPr="00196890">
        <w:t xml:space="preserve">A written solicitation document must be prepared and submitted to vendors. This will be completed by the Procurement Department with input from the </w:t>
      </w:r>
      <w:proofErr w:type="gramStart"/>
      <w:r w:rsidRPr="00196890">
        <w:t>requesting</w:t>
      </w:r>
      <w:proofErr w:type="gramEnd"/>
      <w:r w:rsidRPr="00196890">
        <w:t xml:space="preserve"> department.</w:t>
      </w:r>
    </w:p>
    <w:p w14:paraId="2AA001BB" w14:textId="77777777" w:rsidR="005D1B8E" w:rsidRPr="00196890" w:rsidRDefault="00000000" w:rsidP="00196890">
      <w:pPr>
        <w:pStyle w:val="ListParagraph"/>
        <w:numPr>
          <w:ilvl w:val="0"/>
          <w:numId w:val="108"/>
        </w:numPr>
        <w:spacing w:after="120"/>
        <w:jc w:val="both"/>
      </w:pPr>
      <w:r w:rsidRPr="00196890">
        <w:t>The solicitation must be posted for a minimum of 10 days.</w:t>
      </w:r>
    </w:p>
    <w:p w14:paraId="576F2638" w14:textId="77777777" w:rsidR="005D1B8E" w:rsidRPr="00196890" w:rsidRDefault="00000000" w:rsidP="00196890">
      <w:pPr>
        <w:pStyle w:val="ListParagraph"/>
        <w:numPr>
          <w:ilvl w:val="0"/>
          <w:numId w:val="108"/>
        </w:numPr>
        <w:spacing w:after="120"/>
        <w:jc w:val="both"/>
      </w:pPr>
      <w:r w:rsidRPr="00196890">
        <w:t>Responses must be sealed bids and submitted by a specified deadline.</w:t>
      </w:r>
    </w:p>
    <w:p w14:paraId="5E1A1087" w14:textId="77777777" w:rsidR="005D1B8E" w:rsidRPr="00196890" w:rsidRDefault="00000000" w:rsidP="00196890">
      <w:pPr>
        <w:pStyle w:val="ListParagraph"/>
        <w:numPr>
          <w:ilvl w:val="0"/>
          <w:numId w:val="108"/>
        </w:numPr>
        <w:spacing w:after="120"/>
        <w:jc w:val="both"/>
      </w:pPr>
      <w:r w:rsidRPr="00196890">
        <w:t>Purchasing staff reviews bid tabulations and evaluations before awarding contracts.</w:t>
      </w:r>
    </w:p>
    <w:p w14:paraId="28F8F13F" w14:textId="77777777" w:rsidR="005D1B8E" w:rsidRPr="00196890" w:rsidRDefault="00000000" w:rsidP="00196890">
      <w:pPr>
        <w:pStyle w:val="ListParagraph"/>
        <w:numPr>
          <w:ilvl w:val="0"/>
          <w:numId w:val="108"/>
        </w:numPr>
        <w:spacing w:after="120"/>
        <w:jc w:val="both"/>
      </w:pPr>
      <w:r w:rsidRPr="00196890">
        <w:t>The estimated time frame is 1 month from beginning to contract award.</w:t>
      </w:r>
    </w:p>
    <w:p w14:paraId="714BCE6F" w14:textId="77777777" w:rsidR="005D1B8E" w:rsidRPr="00196890" w:rsidRDefault="00000000" w:rsidP="00196890">
      <w:pPr>
        <w:spacing w:after="120"/>
        <w:jc w:val="both"/>
      </w:pPr>
      <w:r w:rsidRPr="00196890">
        <w:t>**The Procurement Department should be contacted prior to this process being started to  review contracts and provide guidance.</w:t>
      </w:r>
    </w:p>
    <w:p w14:paraId="043B5C48" w14:textId="58DD0810" w:rsidR="005D1B8E" w:rsidRPr="00196890" w:rsidRDefault="00000000" w:rsidP="00196890">
      <w:pPr>
        <w:pStyle w:val="Heading2"/>
        <w:spacing w:after="80"/>
        <w:jc w:val="both"/>
        <w:rPr>
          <w:rFonts w:asciiTheme="minorHAnsi" w:hAnsiTheme="minorHAnsi"/>
        </w:rPr>
      </w:pPr>
      <w:bookmarkStart w:id="9" w:name="_Toc195517692"/>
      <w:r w:rsidRPr="00196890">
        <w:rPr>
          <w:rFonts w:asciiTheme="minorHAnsi" w:hAnsiTheme="minorHAnsi"/>
        </w:rPr>
        <w:lastRenderedPageBreak/>
        <w:t>1.6 Purchases Over $</w:t>
      </w:r>
      <w:r w:rsidR="00603873">
        <w:rPr>
          <w:rFonts w:asciiTheme="minorHAnsi" w:hAnsiTheme="minorHAnsi"/>
        </w:rPr>
        <w:t>10</w:t>
      </w:r>
      <w:r w:rsidRPr="00196890">
        <w:rPr>
          <w:rFonts w:asciiTheme="minorHAnsi" w:hAnsiTheme="minorHAnsi"/>
        </w:rPr>
        <w:t>0,000</w:t>
      </w:r>
      <w:bookmarkEnd w:id="9"/>
    </w:p>
    <w:p w14:paraId="744FF59E" w14:textId="77777777" w:rsidR="005D1B8E" w:rsidRPr="00196890" w:rsidRDefault="00000000" w:rsidP="00196890">
      <w:pPr>
        <w:pStyle w:val="ListParagraph"/>
        <w:numPr>
          <w:ilvl w:val="0"/>
          <w:numId w:val="109"/>
        </w:numPr>
        <w:spacing w:after="120"/>
        <w:jc w:val="both"/>
      </w:pPr>
      <w:r w:rsidRPr="00196890">
        <w:t>Mandatory submission to the NC Division of Purchase &amp; Contract (P&amp;C) for review and approval.</w:t>
      </w:r>
    </w:p>
    <w:p w14:paraId="3A8EA8D5" w14:textId="77777777" w:rsidR="005D1B8E" w:rsidRPr="00196890" w:rsidRDefault="00000000" w:rsidP="00196890">
      <w:pPr>
        <w:pStyle w:val="ListParagraph"/>
        <w:numPr>
          <w:ilvl w:val="0"/>
          <w:numId w:val="109"/>
        </w:numPr>
        <w:spacing w:after="120"/>
        <w:jc w:val="both"/>
      </w:pPr>
      <w:r w:rsidRPr="00196890">
        <w:t>A formal solicitation (RFP, IFB, or RFQ) is required.</w:t>
      </w:r>
    </w:p>
    <w:p w14:paraId="0DEFC5BA" w14:textId="77777777" w:rsidR="005D1B8E" w:rsidRPr="00196890" w:rsidRDefault="00000000" w:rsidP="00196890">
      <w:pPr>
        <w:pStyle w:val="ListParagraph"/>
        <w:numPr>
          <w:ilvl w:val="0"/>
          <w:numId w:val="109"/>
        </w:numPr>
        <w:spacing w:after="120"/>
        <w:jc w:val="both"/>
      </w:pPr>
      <w:r w:rsidRPr="00196890">
        <w:t>The RCC Procurement Department will draft the solicitation document with the requesting department’s assistance.</w:t>
      </w:r>
    </w:p>
    <w:p w14:paraId="42813BF3" w14:textId="77777777" w:rsidR="005D1B8E" w:rsidRPr="00196890" w:rsidRDefault="00000000" w:rsidP="00196890">
      <w:pPr>
        <w:pStyle w:val="ListParagraph"/>
        <w:numPr>
          <w:ilvl w:val="0"/>
          <w:numId w:val="109"/>
        </w:numPr>
        <w:spacing w:after="120"/>
        <w:jc w:val="both"/>
      </w:pPr>
      <w:r w:rsidRPr="00196890">
        <w:t>The draft will be sent to the NC Division of Purchase &amp; Contract (P&amp;C) for review and approval before posting and before awarding any contracts.</w:t>
      </w:r>
    </w:p>
    <w:p w14:paraId="72E5A8C6" w14:textId="2C73E069" w:rsidR="005D1B8E" w:rsidRPr="00196890" w:rsidRDefault="00000000" w:rsidP="00196890">
      <w:pPr>
        <w:pStyle w:val="ListParagraph"/>
        <w:numPr>
          <w:ilvl w:val="0"/>
          <w:numId w:val="109"/>
        </w:numPr>
        <w:spacing w:after="120"/>
        <w:jc w:val="both"/>
      </w:pPr>
      <w:r w:rsidRPr="00196890">
        <w:t xml:space="preserve">The bid must be posted for a minimum of 10 days with a </w:t>
      </w:r>
      <w:r w:rsidR="00196890" w:rsidRPr="00196890">
        <w:t>question-and-answer</w:t>
      </w:r>
      <w:r w:rsidRPr="00196890">
        <w:t xml:space="preserve"> period included.</w:t>
      </w:r>
    </w:p>
    <w:p w14:paraId="6F88A96A" w14:textId="77777777" w:rsidR="005D1B8E" w:rsidRPr="00196890" w:rsidRDefault="00000000" w:rsidP="00196890">
      <w:pPr>
        <w:pStyle w:val="ListParagraph"/>
        <w:numPr>
          <w:ilvl w:val="0"/>
          <w:numId w:val="109"/>
        </w:numPr>
        <w:spacing w:after="120"/>
        <w:jc w:val="both"/>
      </w:pPr>
      <w:r w:rsidRPr="00196890">
        <w:t>RCC will review the responses and make a recommendation to award the contract that is submitted to the state with justification based on the selection criteria in the solicitation documents.</w:t>
      </w:r>
    </w:p>
    <w:p w14:paraId="68D84084" w14:textId="77777777" w:rsidR="005D1B8E" w:rsidRPr="00196890" w:rsidRDefault="00000000" w:rsidP="00196890">
      <w:pPr>
        <w:pStyle w:val="ListParagraph"/>
        <w:numPr>
          <w:ilvl w:val="0"/>
          <w:numId w:val="109"/>
        </w:numPr>
        <w:spacing w:after="120"/>
        <w:jc w:val="both"/>
      </w:pPr>
      <w:r w:rsidRPr="00196890">
        <w:t>The estimated time frame is 1-3 months for goods and 3-6 months for services. from beginning to contract award.</w:t>
      </w:r>
    </w:p>
    <w:p w14:paraId="4B2FEF47" w14:textId="77777777" w:rsidR="005D1B8E" w:rsidRPr="00196890" w:rsidRDefault="00000000" w:rsidP="00196890">
      <w:pPr>
        <w:pStyle w:val="ListParagraph"/>
        <w:numPr>
          <w:ilvl w:val="0"/>
          <w:numId w:val="109"/>
        </w:numPr>
        <w:spacing w:after="120"/>
        <w:jc w:val="both"/>
      </w:pPr>
      <w:r w:rsidRPr="00196890">
        <w:t>The Attorney General’s Office must review purchases exceeding $1,000,000.</w:t>
      </w:r>
    </w:p>
    <w:p w14:paraId="08FB6325" w14:textId="77777777" w:rsidR="005D1B8E" w:rsidRPr="00196890" w:rsidRDefault="00000000" w:rsidP="00196890">
      <w:pPr>
        <w:spacing w:after="120"/>
        <w:jc w:val="both"/>
      </w:pPr>
      <w:r w:rsidRPr="00196890">
        <w:t>**The Procurement Department should be contacted prior to this process being started to  review contracts and provide guidance.</w:t>
      </w:r>
    </w:p>
    <w:p w14:paraId="2F172895" w14:textId="636EA0AE" w:rsidR="005D1B8E" w:rsidRPr="00196890" w:rsidRDefault="00EF0180" w:rsidP="00196890">
      <w:pPr>
        <w:pStyle w:val="Heading1"/>
        <w:jc w:val="both"/>
        <w:rPr>
          <w:rFonts w:asciiTheme="minorHAnsi" w:hAnsiTheme="minorHAnsi"/>
        </w:rPr>
      </w:pPr>
      <w:bookmarkStart w:id="10" w:name="_Toc195517693"/>
      <w:r w:rsidRPr="00196890">
        <w:rPr>
          <w:rFonts w:asciiTheme="minorHAnsi" w:hAnsiTheme="minorHAnsi"/>
        </w:rPr>
        <w:t>2.0 State Contracts and E-Procurement</w:t>
      </w:r>
      <w:bookmarkEnd w:id="10"/>
    </w:p>
    <w:p w14:paraId="267CA111" w14:textId="1209EC7B" w:rsidR="005D1B8E" w:rsidRPr="00196890" w:rsidRDefault="00EF0180" w:rsidP="00196890">
      <w:pPr>
        <w:pStyle w:val="Heading2"/>
        <w:spacing w:after="80"/>
        <w:jc w:val="both"/>
        <w:rPr>
          <w:rFonts w:asciiTheme="minorHAnsi" w:hAnsiTheme="minorHAnsi"/>
        </w:rPr>
      </w:pPr>
      <w:bookmarkStart w:id="11" w:name="_Toc195517694"/>
      <w:r w:rsidRPr="00196890">
        <w:rPr>
          <w:rFonts w:asciiTheme="minorHAnsi" w:hAnsiTheme="minorHAnsi"/>
        </w:rPr>
        <w:t>2.1 Overview</w:t>
      </w:r>
      <w:bookmarkEnd w:id="11"/>
    </w:p>
    <w:p w14:paraId="163BC0DA" w14:textId="77777777" w:rsidR="005D1B8E" w:rsidRPr="00196890" w:rsidRDefault="00000000" w:rsidP="00196890">
      <w:pPr>
        <w:spacing w:after="120"/>
        <w:jc w:val="both"/>
      </w:pPr>
      <w:r w:rsidRPr="00196890">
        <w:t>Randolph Community College (RCC) follows the North Carolina Procurement System, which requires institutions to leverage Statewide Term Contracts (STCs) and the NC E-Procurement System for purchases whenever applicable. This section details the types of state contracts, their use, and the procurement processes within the NC E-Procurement System.</w:t>
      </w:r>
    </w:p>
    <w:p w14:paraId="0D621D1A" w14:textId="77777777" w:rsidR="005D1B8E" w:rsidRPr="00196890" w:rsidRDefault="00000000" w:rsidP="00196890">
      <w:pPr>
        <w:spacing w:after="120"/>
        <w:jc w:val="both"/>
      </w:pPr>
      <w:r w:rsidRPr="00196890">
        <w:t>Using state contracts helps ensure cost savings, compliance, and efficiency while utilizing NC-approved vendors. The NC E-Procurement system provides a streamlined, electronic method for processing purchases, maintaining records, and ensuring procurement compliance.</w:t>
      </w:r>
    </w:p>
    <w:p w14:paraId="080320E0" w14:textId="77777777" w:rsidR="005D1B8E" w:rsidRPr="00196890" w:rsidRDefault="005D1B8E" w:rsidP="00196890">
      <w:pPr>
        <w:jc w:val="both"/>
      </w:pPr>
    </w:p>
    <w:p w14:paraId="7B10EE37" w14:textId="2F908CB3" w:rsidR="005D1B8E" w:rsidRPr="00196890" w:rsidRDefault="00EF0180" w:rsidP="00196890">
      <w:pPr>
        <w:pStyle w:val="Heading2"/>
        <w:spacing w:after="80"/>
        <w:jc w:val="both"/>
        <w:rPr>
          <w:rFonts w:asciiTheme="minorHAnsi" w:hAnsiTheme="minorHAnsi"/>
        </w:rPr>
      </w:pPr>
      <w:bookmarkStart w:id="12" w:name="_Toc195517695"/>
      <w:r w:rsidRPr="00196890">
        <w:rPr>
          <w:rFonts w:asciiTheme="minorHAnsi" w:hAnsiTheme="minorHAnsi"/>
        </w:rPr>
        <w:t>2.2 Statewide Term Contracts</w:t>
      </w:r>
      <w:bookmarkEnd w:id="12"/>
    </w:p>
    <w:p w14:paraId="538FA0B3" w14:textId="577288B7" w:rsidR="005D1B8E" w:rsidRPr="00196890" w:rsidRDefault="00000000" w:rsidP="00196890">
      <w:pPr>
        <w:pStyle w:val="Heading3"/>
        <w:jc w:val="both"/>
        <w:rPr>
          <w:rFonts w:asciiTheme="minorHAnsi" w:hAnsiTheme="minorHAnsi"/>
        </w:rPr>
      </w:pPr>
      <w:bookmarkStart w:id="13" w:name="_Toc195517696"/>
      <w:r w:rsidRPr="00196890">
        <w:rPr>
          <w:rFonts w:asciiTheme="minorHAnsi" w:hAnsiTheme="minorHAnsi"/>
        </w:rPr>
        <w:t>What Are Statewide Term Contracts?</w:t>
      </w:r>
      <w:bookmarkEnd w:id="13"/>
    </w:p>
    <w:p w14:paraId="4814E272" w14:textId="77777777" w:rsidR="005D1B8E" w:rsidRPr="00196890" w:rsidRDefault="00000000" w:rsidP="00196890">
      <w:pPr>
        <w:spacing w:after="120"/>
        <w:jc w:val="both"/>
      </w:pPr>
      <w:r w:rsidRPr="00196890">
        <w:t>Statewide Term Contracts (STCs) are pre-negotiated agreements between the North Carolina Department of Administration’s Division of Purchase &amp; Contract (P&amp;C) and approved vendors. These contracts provide competitive pricing, standardized terms, and reliable vendor selection for commonly purchased goods and services.</w:t>
      </w:r>
    </w:p>
    <w:p w14:paraId="64400D13" w14:textId="17DC638E" w:rsidR="005D1B8E" w:rsidRPr="00196890" w:rsidRDefault="00000000" w:rsidP="00196890">
      <w:pPr>
        <w:spacing w:after="120"/>
        <w:jc w:val="both"/>
      </w:pPr>
      <w:r w:rsidRPr="00196890">
        <w:t>Benefits of Using Statewide Term Contracts</w:t>
      </w:r>
      <w:r w:rsidR="00EF0180" w:rsidRPr="00196890">
        <w:t>:</w:t>
      </w:r>
    </w:p>
    <w:p w14:paraId="08426DB1" w14:textId="77777777" w:rsidR="005D1B8E" w:rsidRPr="00196890" w:rsidRDefault="00000000" w:rsidP="00196890">
      <w:pPr>
        <w:pStyle w:val="ListParagraph"/>
        <w:numPr>
          <w:ilvl w:val="0"/>
          <w:numId w:val="70"/>
        </w:numPr>
        <w:spacing w:after="120"/>
        <w:jc w:val="both"/>
      </w:pPr>
      <w:r w:rsidRPr="00196890">
        <w:t>Cost Savings – Leveraging bulk purchasing power reduces costs.</w:t>
      </w:r>
    </w:p>
    <w:p w14:paraId="7776E654" w14:textId="77777777" w:rsidR="005D1B8E" w:rsidRPr="00196890" w:rsidRDefault="00000000" w:rsidP="00196890">
      <w:pPr>
        <w:pStyle w:val="ListParagraph"/>
        <w:numPr>
          <w:ilvl w:val="0"/>
          <w:numId w:val="70"/>
        </w:numPr>
        <w:spacing w:after="120"/>
        <w:jc w:val="both"/>
      </w:pPr>
      <w:r w:rsidRPr="00196890">
        <w:lastRenderedPageBreak/>
        <w:t>Compliance – Ensures purchases follow NC General Statutes and Administrative Code.</w:t>
      </w:r>
    </w:p>
    <w:p w14:paraId="276F2C36" w14:textId="77777777" w:rsidR="005D1B8E" w:rsidRPr="00196890" w:rsidRDefault="00000000" w:rsidP="00196890">
      <w:pPr>
        <w:pStyle w:val="ListParagraph"/>
        <w:numPr>
          <w:ilvl w:val="0"/>
          <w:numId w:val="70"/>
        </w:numPr>
        <w:spacing w:after="120"/>
        <w:jc w:val="both"/>
      </w:pPr>
      <w:r w:rsidRPr="00196890">
        <w:t>Streamlined Procurement – Reduces bid solicitation time.</w:t>
      </w:r>
    </w:p>
    <w:p w14:paraId="6EFFEBA8" w14:textId="77777777" w:rsidR="005D1B8E" w:rsidRPr="00196890" w:rsidRDefault="00000000" w:rsidP="00196890">
      <w:pPr>
        <w:pStyle w:val="ListParagraph"/>
        <w:numPr>
          <w:ilvl w:val="0"/>
          <w:numId w:val="70"/>
        </w:numPr>
        <w:spacing w:after="120"/>
        <w:jc w:val="both"/>
      </w:pPr>
      <w:r w:rsidRPr="00196890">
        <w:t>Vendor reliability is a key benefit of using statewide term contracts. These vendors have been vetted and approved by the state.</w:t>
      </w:r>
    </w:p>
    <w:p w14:paraId="6B007647" w14:textId="77777777" w:rsidR="005D1B8E" w:rsidRPr="00196890" w:rsidRDefault="00000000" w:rsidP="00196890">
      <w:pPr>
        <w:pStyle w:val="ListParagraph"/>
        <w:numPr>
          <w:ilvl w:val="0"/>
          <w:numId w:val="70"/>
        </w:numPr>
        <w:spacing w:after="120"/>
        <w:jc w:val="both"/>
      </w:pPr>
      <w:r w:rsidRPr="00196890">
        <w:t>Standardized Terms – Clear expectations regarding pricing, delivery, and service levels.</w:t>
      </w:r>
    </w:p>
    <w:p w14:paraId="0BC67184" w14:textId="77777777" w:rsidR="005D1B8E" w:rsidRPr="00196890" w:rsidRDefault="00000000" w:rsidP="00196890">
      <w:pPr>
        <w:pStyle w:val="Heading3"/>
        <w:jc w:val="both"/>
        <w:rPr>
          <w:rFonts w:asciiTheme="minorHAnsi" w:hAnsiTheme="minorHAnsi"/>
        </w:rPr>
      </w:pPr>
      <w:bookmarkStart w:id="14" w:name="_Toc195517697"/>
      <w:r w:rsidRPr="00196890">
        <w:rPr>
          <w:rFonts w:asciiTheme="minorHAnsi" w:hAnsiTheme="minorHAnsi"/>
        </w:rPr>
        <w:t>Contract Types</w:t>
      </w:r>
      <w:bookmarkEnd w:id="14"/>
    </w:p>
    <w:p w14:paraId="56FD81D6" w14:textId="77777777" w:rsidR="005D1B8E" w:rsidRPr="00196890" w:rsidRDefault="00000000" w:rsidP="00196890">
      <w:pPr>
        <w:jc w:val="both"/>
      </w:pPr>
      <w:r w:rsidRPr="00196890">
        <w:t>A. State Term Contracts (STC)</w:t>
      </w:r>
    </w:p>
    <w:p w14:paraId="566AC103" w14:textId="0DA8E20D" w:rsidR="005D1B8E" w:rsidRPr="00196890" w:rsidRDefault="00000000" w:rsidP="00196890">
      <w:pPr>
        <w:pStyle w:val="ListParagraph"/>
        <w:numPr>
          <w:ilvl w:val="0"/>
          <w:numId w:val="110"/>
        </w:numPr>
        <w:spacing w:after="120"/>
        <w:jc w:val="both"/>
      </w:pPr>
      <w:r w:rsidRPr="00196890">
        <w:rPr>
          <w:b/>
          <w:bCs/>
        </w:rPr>
        <w:t>Mandatory Contracts</w:t>
      </w:r>
      <w:r w:rsidRPr="00196890">
        <w:t xml:space="preserve">: Some goods and services must be purchased through NC State Term Contracts (STC). These mandatory State Term contracts must be used unless you can provide justification, or you can find a substantially similar item that </w:t>
      </w:r>
      <w:r w:rsidR="00BE3712" w:rsidRPr="00196890">
        <w:t>costs</w:t>
      </w:r>
      <w:r w:rsidRPr="00196890">
        <w:t xml:space="preserve"> less after all fees are considered in which case you can use Purchasing Flexibility.</w:t>
      </w:r>
    </w:p>
    <w:p w14:paraId="214AA40A" w14:textId="77777777" w:rsidR="00BE3712" w:rsidRPr="00196890" w:rsidRDefault="00BE3712" w:rsidP="00196890">
      <w:pPr>
        <w:pStyle w:val="ListParagraph"/>
        <w:spacing w:after="120"/>
        <w:ind w:left="0"/>
        <w:jc w:val="both"/>
      </w:pPr>
    </w:p>
    <w:p w14:paraId="587B7ADD" w14:textId="22F4B82F" w:rsidR="005D1B8E" w:rsidRPr="00196890" w:rsidRDefault="00000000" w:rsidP="00196890">
      <w:pPr>
        <w:pStyle w:val="ListParagraph"/>
        <w:numPr>
          <w:ilvl w:val="0"/>
          <w:numId w:val="110"/>
        </w:numPr>
        <w:spacing w:after="120"/>
        <w:jc w:val="both"/>
      </w:pPr>
      <w:r w:rsidRPr="00196890">
        <w:rPr>
          <w:b/>
          <w:bCs/>
        </w:rPr>
        <w:t>Convenience Contracts</w:t>
      </w:r>
      <w:r w:rsidRPr="00196890">
        <w:t>: These can be used if they provide a competitive advantage.</w:t>
      </w:r>
    </w:p>
    <w:p w14:paraId="142543E8" w14:textId="77777777" w:rsidR="005D1B8E" w:rsidRPr="00196890" w:rsidRDefault="005D1B8E" w:rsidP="00196890">
      <w:pPr>
        <w:pStyle w:val="ListParagraph"/>
        <w:jc w:val="both"/>
      </w:pPr>
    </w:p>
    <w:p w14:paraId="74AAEA07" w14:textId="77777777" w:rsidR="005D1B8E" w:rsidRPr="00196890" w:rsidRDefault="00000000" w:rsidP="00196890">
      <w:pPr>
        <w:jc w:val="both"/>
      </w:pPr>
      <w:r w:rsidRPr="00196890">
        <w:t>B. Community College System Contracts</w:t>
      </w:r>
    </w:p>
    <w:p w14:paraId="3F56F169" w14:textId="0662EF13" w:rsidR="00813A47" w:rsidRPr="00196890" w:rsidRDefault="00813A47" w:rsidP="00196890">
      <w:pPr>
        <w:pStyle w:val="ListParagraph"/>
        <w:numPr>
          <w:ilvl w:val="0"/>
          <w:numId w:val="111"/>
        </w:numPr>
        <w:spacing w:after="120"/>
        <w:jc w:val="both"/>
      </w:pPr>
      <w:r w:rsidRPr="00196890">
        <w:t xml:space="preserve">System Office contracts, also called Agency Specific </w:t>
      </w:r>
      <w:r w:rsidR="00196890" w:rsidRPr="00196890">
        <w:t>contracts,</w:t>
      </w:r>
      <w:r w:rsidRPr="00196890">
        <w:t xml:space="preserve"> are typically convenience </w:t>
      </w:r>
      <w:proofErr w:type="gramStart"/>
      <w:r w:rsidRPr="00196890">
        <w:t>contracts</w:t>
      </w:r>
      <w:proofErr w:type="gramEnd"/>
      <w:r w:rsidRPr="00196890">
        <w:t xml:space="preserve"> however some are mandatory. The definitions of convenience and mandatory contracts are the same as in the prior section.</w:t>
      </w:r>
    </w:p>
    <w:p w14:paraId="6372AD8B" w14:textId="77777777" w:rsidR="005D1B8E" w:rsidRPr="00196890" w:rsidRDefault="005D1B8E" w:rsidP="00196890">
      <w:pPr>
        <w:pStyle w:val="ListParagraph"/>
        <w:jc w:val="both"/>
      </w:pPr>
    </w:p>
    <w:p w14:paraId="41789EF0" w14:textId="7197FFE2" w:rsidR="005D1B8E" w:rsidRPr="00196890" w:rsidRDefault="00000000" w:rsidP="00196890">
      <w:pPr>
        <w:jc w:val="both"/>
      </w:pPr>
      <w:r w:rsidRPr="00196890">
        <w:t>C. Department of Information Technology</w:t>
      </w:r>
      <w:r w:rsidR="00B521DD" w:rsidRPr="00196890">
        <w:t>(DIT)</w:t>
      </w:r>
      <w:r w:rsidRPr="00196890">
        <w:t xml:space="preserve"> Contracts</w:t>
      </w:r>
    </w:p>
    <w:p w14:paraId="4B76372D" w14:textId="3BE10661" w:rsidR="005D1B8E" w:rsidRPr="00196890" w:rsidRDefault="00000000" w:rsidP="00196890">
      <w:pPr>
        <w:pStyle w:val="ListParagraph"/>
        <w:numPr>
          <w:ilvl w:val="0"/>
          <w:numId w:val="111"/>
        </w:numPr>
        <w:spacing w:after="120"/>
        <w:jc w:val="both"/>
      </w:pPr>
      <w:r w:rsidRPr="00196890">
        <w:t xml:space="preserve">These contracts are all </w:t>
      </w:r>
      <w:proofErr w:type="gramStart"/>
      <w:r w:rsidRPr="00196890">
        <w:t>convenience</w:t>
      </w:r>
      <w:proofErr w:type="gramEnd"/>
      <w:r w:rsidRPr="00196890">
        <w:t xml:space="preserve"> contracts for the Community Colleges we are not required to use the</w:t>
      </w:r>
      <w:r w:rsidR="00B521DD" w:rsidRPr="00196890">
        <w:t xml:space="preserve"> </w:t>
      </w:r>
      <w:proofErr w:type="gramStart"/>
      <w:r w:rsidR="00B521DD" w:rsidRPr="00196890">
        <w:t>DIT</w:t>
      </w:r>
      <w:proofErr w:type="gramEnd"/>
      <w:r w:rsidRPr="00196890">
        <w:t xml:space="preserve"> but they are an option for IT procurements.</w:t>
      </w:r>
    </w:p>
    <w:p w14:paraId="112F98F6" w14:textId="77777777" w:rsidR="005D1B8E" w:rsidRPr="00196890" w:rsidRDefault="005D1B8E" w:rsidP="00196890">
      <w:pPr>
        <w:pStyle w:val="ListParagraph"/>
        <w:jc w:val="both"/>
      </w:pPr>
    </w:p>
    <w:p w14:paraId="6A08789D" w14:textId="041C4806" w:rsidR="007659FF" w:rsidRPr="00196890" w:rsidRDefault="00F84981" w:rsidP="00196890">
      <w:pPr>
        <w:spacing w:after="160" w:line="259" w:lineRule="auto"/>
        <w:jc w:val="both"/>
      </w:pPr>
      <w:r w:rsidRPr="00196890">
        <w:t>**</w:t>
      </w:r>
      <w:bookmarkStart w:id="15" w:name="_Toc195517698"/>
      <w:r w:rsidR="007659FF" w:rsidRPr="00196890">
        <w:t xml:space="preserve"> When using Purchasing Flexibility, the cardholder or requester must compare contract and non-contract pricing, document the justification, and submit it with the purchase approval and reconciliation.</w:t>
      </w:r>
    </w:p>
    <w:p w14:paraId="659CBB26" w14:textId="6207FD12" w:rsidR="00426B77" w:rsidRPr="00196890" w:rsidRDefault="00426B77" w:rsidP="00196890">
      <w:pPr>
        <w:spacing w:after="120"/>
        <w:jc w:val="both"/>
      </w:pPr>
      <w:r w:rsidRPr="00196890">
        <w:rPr>
          <w:b/>
        </w:rPr>
        <w:t>2.</w:t>
      </w:r>
      <w:r w:rsidR="00EF0180" w:rsidRPr="00196890">
        <w:t>3</w:t>
      </w:r>
      <w:r w:rsidRPr="00196890">
        <w:rPr>
          <w:b/>
        </w:rPr>
        <w:t xml:space="preserve"> NC E-Procurement System</w:t>
      </w:r>
      <w:bookmarkEnd w:id="15"/>
    </w:p>
    <w:p w14:paraId="48C4904C" w14:textId="77777777" w:rsidR="00426B77" w:rsidRPr="00196890" w:rsidRDefault="00426B77" w:rsidP="00196890">
      <w:pPr>
        <w:spacing w:after="120"/>
        <w:jc w:val="both"/>
      </w:pPr>
      <w:r w:rsidRPr="00196890">
        <w:t>NC E-Procurement is an online purchasing platform used by North Carolina public agencies to:</w:t>
      </w:r>
    </w:p>
    <w:p w14:paraId="37E0983D" w14:textId="77777777" w:rsidR="00426B77" w:rsidRPr="00196890" w:rsidRDefault="00426B77" w:rsidP="00196890">
      <w:pPr>
        <w:pStyle w:val="ListParagraph"/>
        <w:numPr>
          <w:ilvl w:val="0"/>
          <w:numId w:val="111"/>
        </w:numPr>
        <w:spacing w:after="120"/>
        <w:jc w:val="both"/>
      </w:pPr>
      <w:r w:rsidRPr="00196890">
        <w:t>Automate procurement.</w:t>
      </w:r>
    </w:p>
    <w:p w14:paraId="3E3D33D4" w14:textId="77777777" w:rsidR="00426B77" w:rsidRPr="00196890" w:rsidRDefault="00426B77" w:rsidP="00196890">
      <w:pPr>
        <w:pStyle w:val="ListParagraph"/>
        <w:numPr>
          <w:ilvl w:val="0"/>
          <w:numId w:val="111"/>
        </w:numPr>
        <w:spacing w:after="120"/>
        <w:jc w:val="both"/>
      </w:pPr>
      <w:r w:rsidRPr="00196890">
        <w:t>Track spending.</w:t>
      </w:r>
    </w:p>
    <w:p w14:paraId="4CFA136C" w14:textId="77777777" w:rsidR="00426B77" w:rsidRPr="00196890" w:rsidRDefault="00426B77" w:rsidP="00196890">
      <w:pPr>
        <w:pStyle w:val="ListParagraph"/>
        <w:numPr>
          <w:ilvl w:val="0"/>
          <w:numId w:val="111"/>
        </w:numPr>
        <w:spacing w:after="120"/>
        <w:jc w:val="both"/>
      </w:pPr>
      <w:r w:rsidRPr="00196890">
        <w:t>Ensure compliance with state purchasing policies.</w:t>
      </w:r>
    </w:p>
    <w:p w14:paraId="30C7F40C" w14:textId="77777777" w:rsidR="00426B77" w:rsidRPr="00196890" w:rsidRDefault="00426B77" w:rsidP="00196890">
      <w:pPr>
        <w:spacing w:after="120"/>
        <w:jc w:val="both"/>
      </w:pPr>
      <w:r w:rsidRPr="00196890">
        <w:t>The NC E-Procurement System provides:</w:t>
      </w:r>
    </w:p>
    <w:p w14:paraId="01EA33B9" w14:textId="77777777" w:rsidR="00426B77" w:rsidRPr="00196890" w:rsidRDefault="00426B77" w:rsidP="00196890">
      <w:pPr>
        <w:pStyle w:val="ListParagraph"/>
        <w:numPr>
          <w:ilvl w:val="0"/>
          <w:numId w:val="112"/>
        </w:numPr>
        <w:spacing w:after="120"/>
        <w:jc w:val="both"/>
      </w:pPr>
      <w:r w:rsidRPr="00196890">
        <w:t>Access to Statewide Contracts</w:t>
      </w:r>
    </w:p>
    <w:p w14:paraId="10CEFF00" w14:textId="77777777" w:rsidR="00426B77" w:rsidRPr="00196890" w:rsidRDefault="00426B77" w:rsidP="00196890">
      <w:pPr>
        <w:pStyle w:val="ListParagraph"/>
        <w:numPr>
          <w:ilvl w:val="0"/>
          <w:numId w:val="112"/>
        </w:numPr>
        <w:spacing w:after="120"/>
        <w:jc w:val="both"/>
      </w:pPr>
      <w:r w:rsidRPr="00196890">
        <w:lastRenderedPageBreak/>
        <w:t>Electronic Requisition and Approval Processes</w:t>
      </w:r>
    </w:p>
    <w:p w14:paraId="70195EB8" w14:textId="77777777" w:rsidR="00426B77" w:rsidRPr="00196890" w:rsidRDefault="00426B77" w:rsidP="00196890">
      <w:pPr>
        <w:pStyle w:val="ListParagraph"/>
        <w:numPr>
          <w:ilvl w:val="0"/>
          <w:numId w:val="112"/>
        </w:numPr>
        <w:spacing w:after="120"/>
        <w:jc w:val="both"/>
      </w:pPr>
      <w:r w:rsidRPr="00196890">
        <w:t>Audit, Tracking, &amp; Reporting Tools</w:t>
      </w:r>
    </w:p>
    <w:p w14:paraId="1853A0C6" w14:textId="77777777" w:rsidR="00426B77" w:rsidRPr="00196890" w:rsidRDefault="00426B77" w:rsidP="00196890">
      <w:pPr>
        <w:pStyle w:val="ListParagraph"/>
        <w:numPr>
          <w:ilvl w:val="0"/>
          <w:numId w:val="112"/>
        </w:numPr>
        <w:spacing w:after="120"/>
        <w:jc w:val="both"/>
      </w:pPr>
      <w:r w:rsidRPr="00196890">
        <w:t>Integration with the NC Division of Purchase &amp; Contract (P&amp;C)</w:t>
      </w:r>
    </w:p>
    <w:p w14:paraId="5B4B7D02" w14:textId="16ABD7CC" w:rsidR="00426B77" w:rsidRPr="00196890" w:rsidRDefault="00426B77" w:rsidP="00196890">
      <w:pPr>
        <w:pStyle w:val="Heading3"/>
        <w:jc w:val="both"/>
        <w:rPr>
          <w:rFonts w:asciiTheme="minorHAnsi" w:hAnsiTheme="minorHAnsi"/>
        </w:rPr>
      </w:pPr>
      <w:bookmarkStart w:id="16" w:name="_Toc195517699"/>
      <w:r w:rsidRPr="00196890">
        <w:rPr>
          <w:rFonts w:asciiTheme="minorHAnsi" w:hAnsiTheme="minorHAnsi"/>
        </w:rPr>
        <w:t>Steps in the E-Procurement Process</w:t>
      </w:r>
      <w:bookmarkEnd w:id="16"/>
    </w:p>
    <w:p w14:paraId="7A078E97" w14:textId="77777777" w:rsidR="00426B77" w:rsidRPr="00196890" w:rsidRDefault="00426B77" w:rsidP="00196890">
      <w:pPr>
        <w:pStyle w:val="ListParagraph"/>
        <w:spacing w:after="120"/>
        <w:ind w:left="0"/>
        <w:jc w:val="both"/>
      </w:pPr>
      <w:r w:rsidRPr="00196890">
        <w:t>Requisition Entry</w:t>
      </w:r>
    </w:p>
    <w:p w14:paraId="0EF62108" w14:textId="77777777" w:rsidR="00426B77" w:rsidRPr="00196890" w:rsidRDefault="00426B77" w:rsidP="00196890">
      <w:pPr>
        <w:pStyle w:val="ListParagraph"/>
        <w:numPr>
          <w:ilvl w:val="0"/>
          <w:numId w:val="71"/>
        </w:numPr>
        <w:spacing w:after="120"/>
        <w:jc w:val="both"/>
      </w:pPr>
      <w:r w:rsidRPr="00196890">
        <w:t>Users enter a requisition in the NC E-Procurement System.</w:t>
      </w:r>
    </w:p>
    <w:p w14:paraId="135DF239" w14:textId="77777777" w:rsidR="00426B77" w:rsidRPr="00196890" w:rsidRDefault="00426B77" w:rsidP="00196890">
      <w:pPr>
        <w:pStyle w:val="ListParagraph"/>
        <w:numPr>
          <w:ilvl w:val="1"/>
          <w:numId w:val="71"/>
        </w:numPr>
        <w:spacing w:after="120"/>
        <w:jc w:val="both"/>
      </w:pPr>
      <w:r w:rsidRPr="00196890">
        <w:t>Required fields include vendor name, item description, quantity, and estimated cost.</w:t>
      </w:r>
    </w:p>
    <w:p w14:paraId="16221EAB" w14:textId="77777777" w:rsidR="00426B77" w:rsidRPr="00196890" w:rsidRDefault="00426B77" w:rsidP="00196890">
      <w:pPr>
        <w:pStyle w:val="ListParagraph"/>
        <w:numPr>
          <w:ilvl w:val="0"/>
          <w:numId w:val="71"/>
        </w:numPr>
        <w:spacing w:after="120"/>
        <w:jc w:val="both"/>
      </w:pPr>
      <w:r w:rsidRPr="00196890">
        <w:t>The requisition flows through the established approval flow for departmental and budgetary approval and terminates with the Procurement Department for compliance review.</w:t>
      </w:r>
    </w:p>
    <w:p w14:paraId="35FF552C" w14:textId="3C6B93A6" w:rsidR="00426B77" w:rsidRPr="00196890" w:rsidRDefault="00426B77" w:rsidP="00196890">
      <w:pPr>
        <w:pStyle w:val="ListParagraph"/>
        <w:numPr>
          <w:ilvl w:val="0"/>
          <w:numId w:val="71"/>
        </w:numPr>
        <w:spacing w:after="120"/>
        <w:jc w:val="both"/>
      </w:pPr>
      <w:r w:rsidRPr="00196890">
        <w:t>Purchase Order (PO) Creation</w:t>
      </w:r>
      <w:r w:rsidR="00EF0180" w:rsidRPr="00196890">
        <w:t>, P-Card Use Approval, or Direct Pay Approval</w:t>
      </w:r>
      <w:r w:rsidRPr="00196890">
        <w:t xml:space="preserve"> (If the requisition is fully approved)</w:t>
      </w:r>
    </w:p>
    <w:p w14:paraId="1F7344AA" w14:textId="06772178" w:rsidR="00426B77" w:rsidRPr="00196890" w:rsidRDefault="00EF0180" w:rsidP="00196890">
      <w:pPr>
        <w:pStyle w:val="ListParagraph"/>
        <w:numPr>
          <w:ilvl w:val="1"/>
          <w:numId w:val="71"/>
        </w:numPr>
        <w:spacing w:after="120"/>
        <w:jc w:val="both"/>
      </w:pPr>
      <w:r w:rsidRPr="00196890">
        <w:t>If a purchase order is created</w:t>
      </w:r>
      <w:r w:rsidR="00426B77" w:rsidRPr="00196890">
        <w:t xml:space="preserve">, </w:t>
      </w:r>
      <w:r w:rsidRPr="00196890">
        <w:t>the purchase order</w:t>
      </w:r>
      <w:r w:rsidR="00426B77" w:rsidRPr="00196890">
        <w:t xml:space="preserve"> is sent to the vendors chosen email or fax number that the</w:t>
      </w:r>
      <w:r w:rsidRPr="00196890">
        <w:t xml:space="preserve"> vendor</w:t>
      </w:r>
      <w:r w:rsidR="00426B77" w:rsidRPr="00196890">
        <w:t xml:space="preserve"> set up when they registered for e-Procurement through an automated process.</w:t>
      </w:r>
    </w:p>
    <w:p w14:paraId="26E99B84" w14:textId="39932A8E" w:rsidR="000A1653" w:rsidRPr="00196890" w:rsidRDefault="000A1653" w:rsidP="00196890">
      <w:pPr>
        <w:pStyle w:val="ListParagraph"/>
        <w:numPr>
          <w:ilvl w:val="1"/>
          <w:numId w:val="71"/>
        </w:numPr>
        <w:spacing w:after="120"/>
        <w:jc w:val="both"/>
      </w:pPr>
      <w:r w:rsidRPr="00196890">
        <w:t>If a p-card is approved for use language will be put into the requisition denial indicating that a PO will not be created and a p-card will be used to pay.</w:t>
      </w:r>
    </w:p>
    <w:p w14:paraId="27D79DA3" w14:textId="362E12D5" w:rsidR="000A1653" w:rsidRPr="00196890" w:rsidRDefault="000A1653" w:rsidP="00196890">
      <w:pPr>
        <w:pStyle w:val="ListParagraph"/>
        <w:numPr>
          <w:ilvl w:val="1"/>
          <w:numId w:val="71"/>
        </w:numPr>
        <w:spacing w:after="120"/>
        <w:jc w:val="both"/>
      </w:pPr>
      <w:r w:rsidRPr="00196890">
        <w:t>If Direct Pay is approved language will be put into the requisition denial indicating that the requisition and invoice will be used to pay.</w:t>
      </w:r>
    </w:p>
    <w:p w14:paraId="01753A17" w14:textId="77777777" w:rsidR="000A1653" w:rsidRPr="00196890" w:rsidRDefault="00426B77" w:rsidP="00196890">
      <w:pPr>
        <w:pStyle w:val="ListParagraph"/>
        <w:numPr>
          <w:ilvl w:val="0"/>
          <w:numId w:val="71"/>
        </w:numPr>
        <w:spacing w:after="120"/>
        <w:jc w:val="both"/>
      </w:pPr>
      <w:r w:rsidRPr="00196890">
        <w:t>Order Fulfillment</w:t>
      </w:r>
    </w:p>
    <w:p w14:paraId="104B6C25" w14:textId="15F5601F" w:rsidR="000A1653" w:rsidRPr="00196890" w:rsidRDefault="00426B77" w:rsidP="00196890">
      <w:pPr>
        <w:pStyle w:val="ListParagraph"/>
        <w:numPr>
          <w:ilvl w:val="1"/>
          <w:numId w:val="71"/>
        </w:numPr>
        <w:spacing w:after="120"/>
        <w:jc w:val="both"/>
      </w:pPr>
      <w:r w:rsidRPr="00196890">
        <w:t>The vendor processes the order and ships the items.</w:t>
      </w:r>
    </w:p>
    <w:p w14:paraId="202B723D" w14:textId="77777777" w:rsidR="000A1653" w:rsidRPr="00196890" w:rsidRDefault="00426B77" w:rsidP="00196890">
      <w:pPr>
        <w:pStyle w:val="ListParagraph"/>
        <w:numPr>
          <w:ilvl w:val="0"/>
          <w:numId w:val="71"/>
        </w:numPr>
        <w:spacing w:after="120"/>
        <w:jc w:val="both"/>
      </w:pPr>
      <w:r w:rsidRPr="00196890">
        <w:t>Receiving and Invoice Approval</w:t>
      </w:r>
    </w:p>
    <w:p w14:paraId="1FE794A5" w14:textId="77777777" w:rsidR="00C54194" w:rsidRPr="00196890" w:rsidRDefault="00426B77" w:rsidP="00196890">
      <w:pPr>
        <w:pStyle w:val="ListParagraph"/>
        <w:numPr>
          <w:ilvl w:val="1"/>
          <w:numId w:val="71"/>
        </w:numPr>
        <w:spacing w:after="120"/>
        <w:jc w:val="both"/>
      </w:pPr>
      <w:r w:rsidRPr="00196890">
        <w:t>The Procurement Department receives and confirms receipt of all items shipped to the main Campus.</w:t>
      </w:r>
    </w:p>
    <w:p w14:paraId="5819D739" w14:textId="77777777" w:rsidR="00C54194" w:rsidRPr="00196890" w:rsidRDefault="00426B77" w:rsidP="00196890">
      <w:pPr>
        <w:pStyle w:val="ListParagraph"/>
        <w:numPr>
          <w:ilvl w:val="1"/>
          <w:numId w:val="71"/>
        </w:numPr>
        <w:spacing w:after="120"/>
        <w:jc w:val="both"/>
      </w:pPr>
      <w:r w:rsidRPr="00196890">
        <w:t xml:space="preserve">Deliveries sent to the Archdale Campus or Emergency Services Training Center will need to be verified by the department receiving the items. After verification the department should notify Procurement by phone or email to </w:t>
      </w:r>
      <w:hyperlink r:id="rId10" w:history="1">
        <w:r w:rsidR="00C54194" w:rsidRPr="00196890">
          <w:rPr>
            <w:rStyle w:val="Hyperlink"/>
          </w:rPr>
          <w:t>invoices@randolph.edu</w:t>
        </w:r>
      </w:hyperlink>
      <w:r w:rsidR="00C54194" w:rsidRPr="00196890">
        <w:t xml:space="preserve">. </w:t>
      </w:r>
    </w:p>
    <w:p w14:paraId="3EAEB1A9" w14:textId="72D10781" w:rsidR="00426B77" w:rsidRPr="00196890" w:rsidRDefault="00426B77" w:rsidP="00196890">
      <w:pPr>
        <w:pStyle w:val="ListParagraph"/>
        <w:numPr>
          <w:ilvl w:val="1"/>
          <w:numId w:val="71"/>
        </w:numPr>
        <w:spacing w:after="120"/>
        <w:jc w:val="both"/>
      </w:pPr>
      <w:r w:rsidRPr="00196890">
        <w:t>Invoices are matched with the PO and submitted for payment processing after verifying the receipt of the invoice items and all fields on the purchase order.</w:t>
      </w:r>
    </w:p>
    <w:p w14:paraId="49CF17FE" w14:textId="77777777" w:rsidR="00C54194" w:rsidRPr="00196890" w:rsidRDefault="00C54194" w:rsidP="00196890">
      <w:pPr>
        <w:pStyle w:val="ListParagraph"/>
        <w:spacing w:after="120"/>
        <w:ind w:left="0"/>
        <w:jc w:val="both"/>
      </w:pPr>
    </w:p>
    <w:p w14:paraId="4EE26B3F" w14:textId="5DFB1EBD" w:rsidR="00426B77" w:rsidRPr="00196890" w:rsidRDefault="00426B77" w:rsidP="00196890">
      <w:pPr>
        <w:pStyle w:val="ListParagraph"/>
        <w:spacing w:after="120"/>
        <w:ind w:left="0"/>
        <w:jc w:val="both"/>
      </w:pPr>
      <w:r w:rsidRPr="00196890">
        <w:t xml:space="preserve">All invoices received by the requisitioner or ordering department must be sent to </w:t>
      </w:r>
      <w:hyperlink r:id="rId11" w:history="1">
        <w:r w:rsidR="00C54194" w:rsidRPr="00196890">
          <w:rPr>
            <w:rStyle w:val="Hyperlink"/>
          </w:rPr>
          <w:t>invoices@randolph.edu</w:t>
        </w:r>
      </w:hyperlink>
      <w:r w:rsidR="00C54194" w:rsidRPr="00196890">
        <w:t>.</w:t>
      </w:r>
    </w:p>
    <w:p w14:paraId="5F393B55" w14:textId="26918E50" w:rsidR="00426B77" w:rsidRPr="00196890" w:rsidRDefault="00426B77" w:rsidP="00196890">
      <w:pPr>
        <w:pStyle w:val="Heading2"/>
        <w:spacing w:after="80"/>
        <w:jc w:val="both"/>
        <w:rPr>
          <w:rFonts w:asciiTheme="minorHAnsi" w:hAnsiTheme="minorHAnsi"/>
        </w:rPr>
      </w:pPr>
      <w:bookmarkStart w:id="17" w:name="_Toc195517700"/>
      <w:r w:rsidRPr="00196890">
        <w:rPr>
          <w:rFonts w:asciiTheme="minorHAnsi" w:hAnsiTheme="minorHAnsi"/>
        </w:rPr>
        <w:t>2.</w:t>
      </w:r>
      <w:r w:rsidR="00C54194" w:rsidRPr="00196890">
        <w:rPr>
          <w:rFonts w:asciiTheme="minorHAnsi" w:hAnsiTheme="minorHAnsi"/>
        </w:rPr>
        <w:t>4</w:t>
      </w:r>
      <w:r w:rsidRPr="00196890">
        <w:rPr>
          <w:rFonts w:asciiTheme="minorHAnsi" w:hAnsiTheme="minorHAnsi"/>
        </w:rPr>
        <w:t xml:space="preserve"> Key Features of NC E-Procurement</w:t>
      </w:r>
      <w:bookmarkEnd w:id="17"/>
    </w:p>
    <w:p w14:paraId="31A617DA" w14:textId="2B2A4E5B" w:rsidR="00426B77" w:rsidRPr="00196890" w:rsidRDefault="00426B77" w:rsidP="00196890">
      <w:pPr>
        <w:pStyle w:val="Heading3"/>
        <w:jc w:val="both"/>
        <w:rPr>
          <w:rFonts w:asciiTheme="minorHAnsi" w:hAnsiTheme="minorHAnsi"/>
        </w:rPr>
      </w:pPr>
      <w:bookmarkStart w:id="18" w:name="_Toc195517701"/>
      <w:r w:rsidRPr="00196890">
        <w:rPr>
          <w:rFonts w:asciiTheme="minorHAnsi" w:hAnsiTheme="minorHAnsi"/>
        </w:rPr>
        <w:t>Vendor Registration for NC E-Procurement</w:t>
      </w:r>
      <w:bookmarkEnd w:id="18"/>
    </w:p>
    <w:p w14:paraId="4BEDD638" w14:textId="77777777" w:rsidR="00426B77" w:rsidRPr="00196890" w:rsidRDefault="00426B77" w:rsidP="00196890">
      <w:pPr>
        <w:spacing w:after="120"/>
        <w:jc w:val="both"/>
      </w:pPr>
      <w:r w:rsidRPr="00196890">
        <w:t>To sell goods or services to community colleges, vendors should:</w:t>
      </w:r>
    </w:p>
    <w:p w14:paraId="7E3FFBE1" w14:textId="77777777" w:rsidR="00426B77" w:rsidRPr="00196890" w:rsidRDefault="00426B77" w:rsidP="00196890">
      <w:pPr>
        <w:pStyle w:val="ListParagraph"/>
        <w:numPr>
          <w:ilvl w:val="0"/>
          <w:numId w:val="72"/>
        </w:numPr>
        <w:spacing w:after="120"/>
        <w:jc w:val="both"/>
      </w:pPr>
      <w:r w:rsidRPr="00196890">
        <w:t>Register in the NC E-Procurement System.</w:t>
      </w:r>
    </w:p>
    <w:p w14:paraId="77AEE943" w14:textId="77777777" w:rsidR="00426B77" w:rsidRPr="00196890" w:rsidRDefault="00426B77" w:rsidP="00196890">
      <w:pPr>
        <w:pStyle w:val="ListParagraph"/>
        <w:numPr>
          <w:ilvl w:val="0"/>
          <w:numId w:val="72"/>
        </w:numPr>
        <w:spacing w:after="120"/>
        <w:jc w:val="both"/>
      </w:pPr>
      <w:r w:rsidRPr="00196890">
        <w:t>Accept the State of North Carolina's Terms &amp; Conditions.</w:t>
      </w:r>
    </w:p>
    <w:p w14:paraId="0C37995E" w14:textId="77777777" w:rsidR="005D1B8E" w:rsidRPr="00196890" w:rsidRDefault="00426B77" w:rsidP="00196890">
      <w:pPr>
        <w:pStyle w:val="ListParagraph"/>
        <w:numPr>
          <w:ilvl w:val="0"/>
          <w:numId w:val="72"/>
        </w:numPr>
        <w:spacing w:after="120"/>
        <w:jc w:val="both"/>
      </w:pPr>
      <w:r w:rsidRPr="00196890">
        <w:t>Agree to electronic invoicing and payment processing.</w:t>
      </w:r>
    </w:p>
    <w:p w14:paraId="3874703F" w14:textId="604EEF66" w:rsidR="008B3843" w:rsidRPr="00196890" w:rsidRDefault="00000000" w:rsidP="00196890">
      <w:pPr>
        <w:pStyle w:val="Heading2"/>
        <w:spacing w:after="80"/>
        <w:jc w:val="both"/>
        <w:rPr>
          <w:rFonts w:asciiTheme="minorHAnsi" w:hAnsiTheme="minorHAnsi"/>
        </w:rPr>
      </w:pPr>
      <w:bookmarkStart w:id="19" w:name="_Toc195517702"/>
      <w:r w:rsidRPr="00196890">
        <w:rPr>
          <w:rFonts w:asciiTheme="minorHAnsi" w:hAnsiTheme="minorHAnsi"/>
        </w:rPr>
        <w:lastRenderedPageBreak/>
        <w:t>2.</w:t>
      </w:r>
      <w:r w:rsidR="00C54194" w:rsidRPr="00196890">
        <w:rPr>
          <w:rFonts w:asciiTheme="minorHAnsi" w:hAnsiTheme="minorHAnsi"/>
        </w:rPr>
        <w:t>5</w:t>
      </w:r>
      <w:r w:rsidRPr="00196890">
        <w:rPr>
          <w:rFonts w:asciiTheme="minorHAnsi" w:hAnsiTheme="minorHAnsi"/>
        </w:rPr>
        <w:t xml:space="preserve"> Waivers of Competition</w:t>
      </w:r>
      <w:bookmarkEnd w:id="19"/>
    </w:p>
    <w:p w14:paraId="6602EF2F" w14:textId="2B228028" w:rsidR="008B3843" w:rsidRPr="00196890" w:rsidRDefault="00000000" w:rsidP="00196890">
      <w:pPr>
        <w:spacing w:after="120"/>
        <w:jc w:val="both"/>
      </w:pPr>
      <w:r w:rsidRPr="00196890">
        <w:t xml:space="preserve">Approval from the RCC Purchasing Department </w:t>
      </w:r>
      <w:r w:rsidRPr="00196890">
        <w:rPr>
          <w:b/>
          <w:bCs/>
        </w:rPr>
        <w:t>or</w:t>
      </w:r>
      <w:r w:rsidRPr="00196890">
        <w:t xml:space="preserve"> Division of Purchasing and Contracts Administration is required for waivers depending on delegation. </w:t>
      </w:r>
      <w:r w:rsidR="00B47E55" w:rsidRPr="00196890">
        <w:t xml:space="preserve">Emergency Purchase Requests must be submitted and approved prior to purchase when possible. In truly urgent situations, post-purchase justifications may be accepted but must be submitted immediately following the transaction. </w:t>
      </w:r>
      <w:r w:rsidRPr="00196890">
        <w:t>Written justification will be required if the form is filled out after the purchase has been made. Written justification must have a basis in one of the following categories to be considered.</w:t>
      </w:r>
    </w:p>
    <w:p w14:paraId="7DB107BF" w14:textId="77777777" w:rsidR="005D1B8E" w:rsidRPr="00196890" w:rsidRDefault="00000000" w:rsidP="00196890">
      <w:pPr>
        <w:spacing w:after="120"/>
        <w:jc w:val="both"/>
        <w:rPr>
          <w:b/>
          <w:bCs/>
        </w:rPr>
      </w:pPr>
      <w:r w:rsidRPr="00196890">
        <w:rPr>
          <w:b/>
          <w:bCs/>
        </w:rPr>
        <w:t>Acceptable State justifications for a waiver of competition with written justification.</w:t>
      </w:r>
    </w:p>
    <w:p w14:paraId="25C29EEE" w14:textId="77777777" w:rsidR="00C54194" w:rsidRPr="00196890" w:rsidRDefault="00000000" w:rsidP="00196890">
      <w:pPr>
        <w:pStyle w:val="ListParagraph"/>
        <w:numPr>
          <w:ilvl w:val="0"/>
          <w:numId w:val="12"/>
        </w:numPr>
        <w:spacing w:after="120"/>
        <w:ind w:left="0" w:firstLine="0"/>
        <w:jc w:val="both"/>
      </w:pPr>
      <w:r w:rsidRPr="00196890">
        <w:t>Emergency Purchases: Urgent needs requiring immediate action.</w:t>
      </w:r>
    </w:p>
    <w:p w14:paraId="432247E0" w14:textId="29C5D67F" w:rsidR="005D1B8E" w:rsidRPr="00196890" w:rsidRDefault="00000000" w:rsidP="00196890">
      <w:pPr>
        <w:pStyle w:val="ListParagraph"/>
        <w:numPr>
          <w:ilvl w:val="1"/>
          <w:numId w:val="12"/>
        </w:numPr>
        <w:spacing w:after="120"/>
        <w:ind w:left="1260" w:hanging="540"/>
        <w:jc w:val="both"/>
      </w:pPr>
      <w:r w:rsidRPr="00196890">
        <w:t>An RCC Emergency Purchase Request form is required for this option.</w:t>
      </w:r>
    </w:p>
    <w:p w14:paraId="152C2B5A" w14:textId="77777777" w:rsidR="005D1B8E" w:rsidRPr="00196890" w:rsidRDefault="00000000" w:rsidP="00196890">
      <w:pPr>
        <w:pStyle w:val="ListParagraph"/>
        <w:numPr>
          <w:ilvl w:val="0"/>
          <w:numId w:val="12"/>
        </w:numPr>
        <w:spacing w:after="120"/>
        <w:ind w:left="0" w:firstLine="0"/>
        <w:jc w:val="both"/>
      </w:pPr>
      <w:r w:rsidRPr="00196890">
        <w:t>Pressing Need: Unforeseen delays or disruptions affecting operations.</w:t>
      </w:r>
    </w:p>
    <w:p w14:paraId="5A87E067" w14:textId="77777777" w:rsidR="005D1B8E" w:rsidRPr="00196890" w:rsidRDefault="00000000" w:rsidP="00196890">
      <w:pPr>
        <w:pStyle w:val="ListParagraph"/>
        <w:numPr>
          <w:ilvl w:val="1"/>
          <w:numId w:val="12"/>
        </w:numPr>
        <w:spacing w:after="120"/>
        <w:ind w:left="1260" w:hanging="540"/>
        <w:jc w:val="both"/>
      </w:pPr>
      <w:r w:rsidRPr="00196890">
        <w:t xml:space="preserve">An </w:t>
      </w:r>
      <w:r w:rsidR="008C48CF" w:rsidRPr="00196890">
        <w:t>Emergency Purchase Request</w:t>
      </w:r>
      <w:r w:rsidRPr="00196890">
        <w:t xml:space="preserve"> form is required for this option.</w:t>
      </w:r>
    </w:p>
    <w:p w14:paraId="29B8BEEA" w14:textId="77777777" w:rsidR="005D1B8E" w:rsidRPr="00196890" w:rsidRDefault="00000000" w:rsidP="00196890">
      <w:pPr>
        <w:pStyle w:val="ListParagraph"/>
        <w:numPr>
          <w:ilvl w:val="0"/>
          <w:numId w:val="12"/>
        </w:numPr>
        <w:spacing w:after="120"/>
        <w:ind w:left="0" w:firstLine="0"/>
        <w:jc w:val="both"/>
      </w:pPr>
      <w:r w:rsidRPr="00196890">
        <w:t>Performance or price competition is not available</w:t>
      </w:r>
    </w:p>
    <w:p w14:paraId="2F80D546" w14:textId="77777777" w:rsidR="005D1B8E" w:rsidRPr="00196890" w:rsidRDefault="00000000" w:rsidP="00196890">
      <w:pPr>
        <w:pStyle w:val="ListParagraph"/>
        <w:numPr>
          <w:ilvl w:val="0"/>
          <w:numId w:val="12"/>
        </w:numPr>
        <w:spacing w:after="120"/>
        <w:ind w:left="0" w:firstLine="0"/>
        <w:jc w:val="both"/>
      </w:pPr>
      <w:r w:rsidRPr="00196890">
        <w:t>A needed product or service is available from only one source of supply</w:t>
      </w:r>
    </w:p>
    <w:p w14:paraId="7C82B618" w14:textId="77777777" w:rsidR="005D1B8E" w:rsidRPr="00196890" w:rsidRDefault="00000000" w:rsidP="00196890">
      <w:pPr>
        <w:pStyle w:val="ListParagraph"/>
        <w:numPr>
          <w:ilvl w:val="0"/>
          <w:numId w:val="12"/>
        </w:numPr>
        <w:spacing w:after="120"/>
        <w:ind w:left="0" w:firstLine="0"/>
        <w:jc w:val="both"/>
      </w:pPr>
      <w:r w:rsidRPr="00196890">
        <w:t>Emergency action is indicated</w:t>
      </w:r>
    </w:p>
    <w:p w14:paraId="3D90A47D" w14:textId="74F49241" w:rsidR="005D1B8E" w:rsidRPr="00196890" w:rsidRDefault="00000000" w:rsidP="00196890">
      <w:pPr>
        <w:pStyle w:val="ListParagraph"/>
        <w:numPr>
          <w:ilvl w:val="0"/>
          <w:numId w:val="12"/>
        </w:numPr>
        <w:spacing w:after="120"/>
        <w:ind w:left="0" w:firstLine="0"/>
        <w:jc w:val="both"/>
      </w:pPr>
      <w:r w:rsidRPr="00196890">
        <w:t xml:space="preserve">Competition has been </w:t>
      </w:r>
      <w:proofErr w:type="gramStart"/>
      <w:r w:rsidRPr="00196890">
        <w:t>solicited</w:t>
      </w:r>
      <w:proofErr w:type="gramEnd"/>
      <w:r w:rsidRPr="00196890">
        <w:t xml:space="preserve"> but no satisfactory offers </w:t>
      </w:r>
      <w:r w:rsidR="00C54194" w:rsidRPr="00196890">
        <w:t xml:space="preserve">were </w:t>
      </w:r>
      <w:r w:rsidRPr="00196890">
        <w:t>received</w:t>
      </w:r>
    </w:p>
    <w:p w14:paraId="71032D4B" w14:textId="77777777" w:rsidR="005D1B8E" w:rsidRPr="00196890" w:rsidRDefault="00000000" w:rsidP="00196890">
      <w:pPr>
        <w:pStyle w:val="ListParagraph"/>
        <w:numPr>
          <w:ilvl w:val="0"/>
          <w:numId w:val="12"/>
        </w:numPr>
        <w:spacing w:after="120"/>
        <w:ind w:left="0" w:firstLine="0"/>
        <w:jc w:val="both"/>
      </w:pPr>
      <w:r w:rsidRPr="00196890">
        <w:t>Standardization or compatibility is the overriding consideration</w:t>
      </w:r>
    </w:p>
    <w:p w14:paraId="21ED86F1" w14:textId="77777777" w:rsidR="005D1B8E" w:rsidRPr="00196890" w:rsidRDefault="00000000" w:rsidP="00196890">
      <w:pPr>
        <w:pStyle w:val="ListParagraph"/>
        <w:numPr>
          <w:ilvl w:val="0"/>
          <w:numId w:val="12"/>
        </w:numPr>
        <w:spacing w:after="120"/>
        <w:ind w:left="0" w:firstLine="0"/>
        <w:jc w:val="both"/>
      </w:pPr>
      <w:r w:rsidRPr="00196890">
        <w:t>A donation predicates the source of supply</w:t>
      </w:r>
    </w:p>
    <w:p w14:paraId="305E8639" w14:textId="77777777" w:rsidR="005D1B8E" w:rsidRPr="00196890" w:rsidRDefault="00000000" w:rsidP="00196890">
      <w:pPr>
        <w:pStyle w:val="ListParagraph"/>
        <w:numPr>
          <w:ilvl w:val="0"/>
          <w:numId w:val="12"/>
        </w:numPr>
        <w:spacing w:after="120"/>
        <w:ind w:left="0" w:firstLine="0"/>
        <w:jc w:val="both"/>
      </w:pPr>
      <w:r w:rsidRPr="00196890">
        <w:t xml:space="preserve">Personal or </w:t>
      </w:r>
      <w:proofErr w:type="gramStart"/>
      <w:r w:rsidRPr="00196890">
        <w:t>particular professional</w:t>
      </w:r>
      <w:proofErr w:type="gramEnd"/>
      <w:r w:rsidRPr="00196890">
        <w:t xml:space="preserve"> services are required</w:t>
      </w:r>
    </w:p>
    <w:p w14:paraId="354FF4CD" w14:textId="77777777" w:rsidR="005D1B8E" w:rsidRPr="00196890" w:rsidRDefault="00000000" w:rsidP="00196890">
      <w:pPr>
        <w:pStyle w:val="ListParagraph"/>
        <w:numPr>
          <w:ilvl w:val="0"/>
          <w:numId w:val="12"/>
        </w:numPr>
        <w:spacing w:after="120"/>
        <w:ind w:left="0" w:firstLine="0"/>
        <w:jc w:val="both"/>
      </w:pPr>
      <w:r w:rsidRPr="00196890">
        <w:t>A particular medical product or service, or prosthetic appliance is needed</w:t>
      </w:r>
    </w:p>
    <w:p w14:paraId="576F29DF" w14:textId="77777777" w:rsidR="005D1B8E" w:rsidRPr="00196890" w:rsidRDefault="00000000" w:rsidP="00196890">
      <w:pPr>
        <w:pStyle w:val="ListParagraph"/>
        <w:numPr>
          <w:ilvl w:val="0"/>
          <w:numId w:val="12"/>
        </w:numPr>
        <w:spacing w:after="120"/>
        <w:ind w:left="720" w:hanging="720"/>
        <w:jc w:val="both"/>
      </w:pPr>
      <w:r w:rsidRPr="00196890">
        <w:t>A good or service is needed for the blind or severely disabled and there are overriding considerations for its use</w:t>
      </w:r>
    </w:p>
    <w:p w14:paraId="5EA64233" w14:textId="77777777" w:rsidR="005D1B8E" w:rsidRPr="00196890" w:rsidRDefault="00000000" w:rsidP="00196890">
      <w:pPr>
        <w:pStyle w:val="ListParagraph"/>
        <w:numPr>
          <w:ilvl w:val="0"/>
          <w:numId w:val="12"/>
        </w:numPr>
        <w:spacing w:after="120"/>
        <w:ind w:left="0" w:firstLine="0"/>
        <w:jc w:val="both"/>
      </w:pPr>
      <w:r w:rsidRPr="00196890">
        <w:t>Additional products or services are needed to complete an ongoing job or task</w:t>
      </w:r>
    </w:p>
    <w:p w14:paraId="2B4697D6" w14:textId="77777777" w:rsidR="005D1B8E" w:rsidRPr="00196890" w:rsidRDefault="00000000" w:rsidP="00196890">
      <w:pPr>
        <w:pStyle w:val="ListParagraph"/>
        <w:numPr>
          <w:ilvl w:val="0"/>
          <w:numId w:val="12"/>
        </w:numPr>
        <w:spacing w:after="120"/>
        <w:ind w:left="0" w:firstLine="0"/>
        <w:jc w:val="both"/>
      </w:pPr>
      <w:r w:rsidRPr="00196890">
        <w:t>Products are bought for "over the counter" resale</w:t>
      </w:r>
    </w:p>
    <w:p w14:paraId="4E3BC981" w14:textId="77777777" w:rsidR="005D1B8E" w:rsidRPr="00196890" w:rsidRDefault="00000000" w:rsidP="00196890">
      <w:pPr>
        <w:pStyle w:val="ListParagraph"/>
        <w:numPr>
          <w:ilvl w:val="0"/>
          <w:numId w:val="12"/>
        </w:numPr>
        <w:spacing w:after="120"/>
        <w:ind w:left="720" w:hanging="720"/>
        <w:jc w:val="both"/>
      </w:pPr>
      <w:r w:rsidRPr="00196890">
        <w:t>Equipment is already installed, connected and in service, and it is determined advantageous to purchase it.</w:t>
      </w:r>
    </w:p>
    <w:p w14:paraId="2122D325" w14:textId="77777777" w:rsidR="00C54194" w:rsidRPr="00196890" w:rsidRDefault="00000000" w:rsidP="00196890">
      <w:pPr>
        <w:pStyle w:val="ListParagraph"/>
        <w:numPr>
          <w:ilvl w:val="0"/>
          <w:numId w:val="12"/>
        </w:numPr>
        <w:spacing w:after="120"/>
        <w:ind w:left="0" w:firstLine="0"/>
        <w:jc w:val="both"/>
      </w:pPr>
      <w:r w:rsidRPr="00196890">
        <w:t xml:space="preserve">Goods are subject to rapid price fluctuation or immediate acceptance </w:t>
      </w:r>
    </w:p>
    <w:p w14:paraId="66AE2EC1" w14:textId="659BB2AF" w:rsidR="005D1B8E" w:rsidRPr="00196890" w:rsidRDefault="00000000" w:rsidP="00196890">
      <w:pPr>
        <w:pStyle w:val="ListParagraph"/>
        <w:numPr>
          <w:ilvl w:val="0"/>
          <w:numId w:val="12"/>
        </w:numPr>
        <w:spacing w:after="120"/>
        <w:ind w:left="720" w:hanging="720"/>
        <w:jc w:val="both"/>
      </w:pPr>
      <w:r w:rsidRPr="00196890">
        <w:t xml:space="preserve">There is evidence of resale price maintenance or other control of prices, lawful or unlawful, or collusion on the part of companies which </w:t>
      </w:r>
      <w:proofErr w:type="gramStart"/>
      <w:r w:rsidRPr="00196890">
        <w:t>thwarts</w:t>
      </w:r>
      <w:proofErr w:type="gramEnd"/>
      <w:r w:rsidRPr="00196890">
        <w:t xml:space="preserve"> normal competitive procedures</w:t>
      </w:r>
    </w:p>
    <w:p w14:paraId="43449A99" w14:textId="72A69978" w:rsidR="005D1B8E" w:rsidRPr="00196890" w:rsidRDefault="00000000" w:rsidP="00196890">
      <w:pPr>
        <w:pStyle w:val="ListParagraph"/>
        <w:numPr>
          <w:ilvl w:val="0"/>
          <w:numId w:val="12"/>
        </w:numPr>
        <w:spacing w:after="120"/>
        <w:ind w:left="720" w:hanging="720"/>
        <w:jc w:val="both"/>
      </w:pPr>
      <w:r w:rsidRPr="00196890">
        <w:t xml:space="preserve">The amount of the purchase is too small to justify soliciting competition or a purchase is being </w:t>
      </w:r>
      <w:r w:rsidR="00C54194" w:rsidRPr="00196890">
        <w:t>made,</w:t>
      </w:r>
      <w:r w:rsidRPr="00196890">
        <w:t xml:space="preserve"> and a satisfactory price is available from a previous contract</w:t>
      </w:r>
      <w:r w:rsidR="008C48CF" w:rsidRPr="00196890">
        <w:t>.</w:t>
      </w:r>
    </w:p>
    <w:p w14:paraId="23A830BC" w14:textId="07D53103" w:rsidR="005D1B8E" w:rsidRPr="00196890" w:rsidRDefault="00000000" w:rsidP="00196890">
      <w:pPr>
        <w:pStyle w:val="Heading2"/>
        <w:spacing w:after="80"/>
        <w:jc w:val="both"/>
        <w:rPr>
          <w:rFonts w:asciiTheme="minorHAnsi" w:hAnsiTheme="minorHAnsi"/>
        </w:rPr>
      </w:pPr>
      <w:bookmarkStart w:id="20" w:name="_Toc195517703"/>
      <w:r w:rsidRPr="00196890">
        <w:rPr>
          <w:rFonts w:asciiTheme="minorHAnsi" w:hAnsiTheme="minorHAnsi"/>
        </w:rPr>
        <w:t>2.</w:t>
      </w:r>
      <w:r w:rsidR="00D2062C" w:rsidRPr="00196890">
        <w:rPr>
          <w:rFonts w:asciiTheme="minorHAnsi" w:hAnsiTheme="minorHAnsi"/>
        </w:rPr>
        <w:t>6</w:t>
      </w:r>
      <w:r w:rsidRPr="00196890">
        <w:rPr>
          <w:rFonts w:asciiTheme="minorHAnsi" w:hAnsiTheme="minorHAnsi"/>
        </w:rPr>
        <w:t xml:space="preserve"> Special Purchasing Categories</w:t>
      </w:r>
      <w:bookmarkEnd w:id="20"/>
    </w:p>
    <w:p w14:paraId="06626A4D" w14:textId="592BC24C" w:rsidR="005D1B8E" w:rsidRPr="00196890" w:rsidRDefault="00000000" w:rsidP="00196890">
      <w:pPr>
        <w:pStyle w:val="Heading3"/>
        <w:jc w:val="both"/>
        <w:rPr>
          <w:rFonts w:asciiTheme="minorHAnsi" w:hAnsiTheme="minorHAnsi"/>
        </w:rPr>
      </w:pPr>
      <w:bookmarkStart w:id="21" w:name="_Toc195517704"/>
      <w:r w:rsidRPr="00196890">
        <w:rPr>
          <w:rFonts w:asciiTheme="minorHAnsi" w:hAnsiTheme="minorHAnsi"/>
        </w:rPr>
        <w:t>Information Technology (IT) Purchases</w:t>
      </w:r>
      <w:bookmarkEnd w:id="21"/>
    </w:p>
    <w:p w14:paraId="0894C2D3" w14:textId="77777777" w:rsidR="005D1B8E" w:rsidRPr="00196890" w:rsidRDefault="00000000" w:rsidP="00196890">
      <w:pPr>
        <w:pStyle w:val="ListParagraph"/>
        <w:numPr>
          <w:ilvl w:val="0"/>
          <w:numId w:val="10"/>
        </w:numPr>
        <w:spacing w:after="120"/>
        <w:ind w:left="720"/>
        <w:jc w:val="both"/>
      </w:pPr>
      <w:r w:rsidRPr="00196890">
        <w:t>IT purchases are required to have RCC IT Department approval.</w:t>
      </w:r>
    </w:p>
    <w:p w14:paraId="4E02CAA1" w14:textId="77777777" w:rsidR="005D1B8E" w:rsidRPr="00196890" w:rsidRDefault="00000000" w:rsidP="00196890">
      <w:pPr>
        <w:pStyle w:val="ListParagraph"/>
        <w:numPr>
          <w:ilvl w:val="0"/>
          <w:numId w:val="10"/>
        </w:numPr>
        <w:spacing w:after="120"/>
        <w:ind w:left="720"/>
        <w:jc w:val="both"/>
      </w:pPr>
      <w:r w:rsidRPr="00196890">
        <w:t>IT Purchases may be reviewed by NC Department of Information Technology (DIT) if RCC chooses to utilize them. This is not a requirement for community colleges.</w:t>
      </w:r>
    </w:p>
    <w:p w14:paraId="5C24623F" w14:textId="77777777" w:rsidR="005D1B8E" w:rsidRPr="00196890" w:rsidRDefault="00000000" w:rsidP="00196890">
      <w:pPr>
        <w:pStyle w:val="ListParagraph"/>
        <w:numPr>
          <w:ilvl w:val="0"/>
          <w:numId w:val="10"/>
        </w:numPr>
        <w:spacing w:after="120"/>
        <w:ind w:left="720"/>
        <w:jc w:val="both"/>
      </w:pPr>
      <w:r w:rsidRPr="00196890">
        <w:t>NC DIT should not be consulted without the consent of the RCC IT or Procurement Departments.</w:t>
      </w:r>
    </w:p>
    <w:p w14:paraId="7AD9E9F8" w14:textId="6A82A2D4" w:rsidR="005D1B8E" w:rsidRPr="00196890" w:rsidRDefault="00000000" w:rsidP="00196890">
      <w:pPr>
        <w:pStyle w:val="Heading3"/>
        <w:jc w:val="both"/>
        <w:rPr>
          <w:rFonts w:asciiTheme="minorHAnsi" w:hAnsiTheme="minorHAnsi"/>
        </w:rPr>
      </w:pPr>
      <w:bookmarkStart w:id="22" w:name="_Toc195517705"/>
      <w:r w:rsidRPr="00196890">
        <w:rPr>
          <w:rFonts w:asciiTheme="minorHAnsi" w:hAnsiTheme="minorHAnsi"/>
        </w:rPr>
        <w:lastRenderedPageBreak/>
        <w:t>Emergency and Pressing Need Purchases</w:t>
      </w:r>
      <w:bookmarkEnd w:id="22"/>
    </w:p>
    <w:p w14:paraId="14F1BC31" w14:textId="77777777" w:rsidR="005D1B8E" w:rsidRPr="00196890" w:rsidRDefault="00000000" w:rsidP="00196890">
      <w:pPr>
        <w:pStyle w:val="ListParagraph"/>
        <w:numPr>
          <w:ilvl w:val="0"/>
          <w:numId w:val="11"/>
        </w:numPr>
        <w:spacing w:after="120"/>
        <w:ind w:left="720"/>
        <w:jc w:val="both"/>
      </w:pPr>
      <w:r w:rsidRPr="00196890">
        <w:t xml:space="preserve">Must be documented and approved by the Director of College Services and VP of Operations using the  form </w:t>
      </w:r>
      <w:r w:rsidR="00F34182" w:rsidRPr="00196890">
        <w:t>or their delegate</w:t>
      </w:r>
      <w:r w:rsidRPr="00196890">
        <w:t>.</w:t>
      </w:r>
    </w:p>
    <w:p w14:paraId="18CD6943" w14:textId="77777777" w:rsidR="005D1B8E" w:rsidRPr="00196890" w:rsidRDefault="00000000" w:rsidP="00196890">
      <w:pPr>
        <w:pStyle w:val="ListParagraph"/>
        <w:numPr>
          <w:ilvl w:val="0"/>
          <w:numId w:val="11"/>
        </w:numPr>
        <w:spacing w:after="120"/>
        <w:ind w:left="720"/>
        <w:jc w:val="both"/>
      </w:pPr>
      <w:r w:rsidRPr="00196890">
        <w:t>A written justification must explain why normal procurement processes could not be followed.</w:t>
      </w:r>
    </w:p>
    <w:p w14:paraId="3821A125" w14:textId="07A0B45F" w:rsidR="00D2062C" w:rsidRPr="00196890" w:rsidRDefault="00D2062C" w:rsidP="00196890">
      <w:pPr>
        <w:pStyle w:val="Heading3"/>
        <w:jc w:val="both"/>
        <w:rPr>
          <w:rFonts w:asciiTheme="minorHAnsi" w:hAnsiTheme="minorHAnsi"/>
        </w:rPr>
      </w:pPr>
      <w:bookmarkStart w:id="23" w:name="_Toc195517706"/>
      <w:r w:rsidRPr="00196890">
        <w:rPr>
          <w:rFonts w:asciiTheme="minorHAnsi" w:hAnsiTheme="minorHAnsi"/>
        </w:rPr>
        <w:t>Construction Related Services</w:t>
      </w:r>
      <w:bookmarkEnd w:id="23"/>
    </w:p>
    <w:p w14:paraId="06E261B4" w14:textId="1AA91155" w:rsidR="00D2062C" w:rsidRPr="00196890" w:rsidRDefault="00D2062C" w:rsidP="00196890">
      <w:pPr>
        <w:pStyle w:val="ListParagraph"/>
        <w:numPr>
          <w:ilvl w:val="0"/>
          <w:numId w:val="73"/>
        </w:numPr>
        <w:jc w:val="both"/>
      </w:pPr>
      <w:r w:rsidRPr="00196890">
        <w:t>The State Construction Office will be the authority followed for all construction related services.</w:t>
      </w:r>
    </w:p>
    <w:p w14:paraId="24AA2748" w14:textId="436D6844" w:rsidR="00D2062C" w:rsidRPr="00196890" w:rsidRDefault="00D2062C" w:rsidP="00196890">
      <w:pPr>
        <w:pStyle w:val="ListParagraph"/>
        <w:numPr>
          <w:ilvl w:val="0"/>
          <w:numId w:val="73"/>
        </w:numPr>
        <w:jc w:val="both"/>
      </w:pPr>
      <w:r w:rsidRPr="00196890">
        <w:t xml:space="preserve">The Facilities Department will be responsible for ensuring these rules are followed and will be the main point of contact for </w:t>
      </w:r>
      <w:r w:rsidR="00111199" w:rsidRPr="00196890">
        <w:t>construction-related</w:t>
      </w:r>
      <w:r w:rsidRPr="00196890">
        <w:t xml:space="preserve"> services.</w:t>
      </w:r>
    </w:p>
    <w:p w14:paraId="66C1E3AC" w14:textId="77777777" w:rsidR="00EE4C72" w:rsidRPr="00196890" w:rsidRDefault="00EE4C72" w:rsidP="00196890">
      <w:pPr>
        <w:pStyle w:val="Heading3"/>
        <w:jc w:val="both"/>
        <w:rPr>
          <w:rFonts w:asciiTheme="minorHAnsi" w:hAnsiTheme="minorHAnsi"/>
        </w:rPr>
      </w:pPr>
      <w:bookmarkStart w:id="24" w:name="_Toc195517707"/>
      <w:r w:rsidRPr="00196890">
        <w:rPr>
          <w:rFonts w:asciiTheme="minorHAnsi" w:hAnsiTheme="minorHAnsi"/>
        </w:rPr>
        <w:t>Purchasing Flexibility</w:t>
      </w:r>
      <w:bookmarkEnd w:id="24"/>
    </w:p>
    <w:p w14:paraId="5B5D1030" w14:textId="53A5392D" w:rsidR="00EE4C72" w:rsidRPr="00196890" w:rsidRDefault="00EE4C72" w:rsidP="00196890">
      <w:pPr>
        <w:jc w:val="both"/>
      </w:pPr>
      <w:r w:rsidRPr="00196890">
        <w:t xml:space="preserve">When choosing to </w:t>
      </w:r>
      <w:r w:rsidR="00942096" w:rsidRPr="00196890">
        <w:t>purchase</w:t>
      </w:r>
      <w:r w:rsidRPr="00196890">
        <w:t xml:space="preserve"> contract commodities or services from a non-contract vendor, requesters must document contract and non-contract pricing</w:t>
      </w:r>
      <w:r w:rsidR="00942096" w:rsidRPr="00196890">
        <w:t xml:space="preserve">; </w:t>
      </w:r>
      <w:r w:rsidRPr="00196890">
        <w:t>document that the product or service is not available</w:t>
      </w:r>
      <w:r w:rsidR="00942096" w:rsidRPr="00196890">
        <w:t>,</w:t>
      </w:r>
      <w:r w:rsidRPr="00196890">
        <w:t xml:space="preserve"> or why the available product does not meet institutional needs when using a waiver of competition.</w:t>
      </w:r>
    </w:p>
    <w:p w14:paraId="1B4BF16E" w14:textId="77777777" w:rsidR="005D1B8E" w:rsidRPr="00196890" w:rsidRDefault="00000000" w:rsidP="00196890">
      <w:pPr>
        <w:pStyle w:val="Heading2"/>
        <w:jc w:val="both"/>
        <w:rPr>
          <w:rFonts w:asciiTheme="minorHAnsi" w:hAnsiTheme="minorHAnsi"/>
        </w:rPr>
      </w:pPr>
      <w:bookmarkStart w:id="25" w:name="_Toc195517708"/>
      <w:r w:rsidRPr="00196890">
        <w:rPr>
          <w:rFonts w:asciiTheme="minorHAnsi" w:hAnsiTheme="minorHAnsi"/>
        </w:rPr>
        <w:t>2.8 Procurement Process Flowchart</w:t>
      </w:r>
      <w:bookmarkEnd w:id="25"/>
    </w:p>
    <w:p w14:paraId="4B79C461" w14:textId="77777777" w:rsidR="005D1B8E" w:rsidRPr="00196890" w:rsidRDefault="00000000" w:rsidP="00196890">
      <w:pPr>
        <w:pStyle w:val="ListParagraph"/>
        <w:spacing w:after="120"/>
        <w:ind w:left="0"/>
        <w:jc w:val="both"/>
      </w:pPr>
      <w:r w:rsidRPr="00196890">
        <w:t>Step 1: Identify the Need (Requesting Department)</w:t>
      </w:r>
    </w:p>
    <w:p w14:paraId="196F98A7" w14:textId="77777777" w:rsidR="005D1B8E" w:rsidRPr="00196890" w:rsidRDefault="00000000" w:rsidP="00196890">
      <w:pPr>
        <w:pStyle w:val="ListParagraph"/>
        <w:spacing w:after="120"/>
        <w:ind w:left="0"/>
        <w:jc w:val="both"/>
      </w:pPr>
      <w:r w:rsidRPr="00196890">
        <w:t>Determine if the purchase is covered under a State Term Contract.</w:t>
      </w:r>
    </w:p>
    <w:p w14:paraId="69400938" w14:textId="77777777" w:rsidR="005D1B8E" w:rsidRPr="00196890" w:rsidRDefault="00000000" w:rsidP="00196890">
      <w:pPr>
        <w:pStyle w:val="ListParagraph"/>
        <w:spacing w:after="120"/>
        <w:ind w:left="0"/>
        <w:jc w:val="both"/>
      </w:pPr>
      <w:r w:rsidRPr="00196890">
        <w:t>Confirm budget availability and required approvals.</w:t>
      </w:r>
    </w:p>
    <w:p w14:paraId="58AE9F48" w14:textId="77777777" w:rsidR="00FD60EF" w:rsidRPr="00196890" w:rsidRDefault="00FD60EF" w:rsidP="00196890">
      <w:pPr>
        <w:pStyle w:val="ListParagraph"/>
        <w:jc w:val="both"/>
      </w:pPr>
    </w:p>
    <w:p w14:paraId="3E216340" w14:textId="77777777" w:rsidR="005D1B8E" w:rsidRPr="00196890" w:rsidRDefault="00000000" w:rsidP="00196890">
      <w:pPr>
        <w:pStyle w:val="ListParagraph"/>
        <w:spacing w:after="120"/>
        <w:ind w:left="0"/>
        <w:jc w:val="both"/>
      </w:pPr>
      <w:r w:rsidRPr="00196890">
        <w:t>Step 2: Select Procurement Method (Requesting Department and Procurement assistance with informal and formal procurement)</w:t>
      </w:r>
    </w:p>
    <w:p w14:paraId="21E95CC7" w14:textId="77777777" w:rsidR="005D1B8E" w:rsidRPr="00196890" w:rsidRDefault="00000000" w:rsidP="00196890">
      <w:pPr>
        <w:pStyle w:val="ListParagraph"/>
        <w:spacing w:after="120"/>
        <w:ind w:left="0"/>
        <w:jc w:val="both"/>
      </w:pPr>
      <w:r w:rsidRPr="00196890">
        <w:t>Determine if the purchase falls under small, informal, or formal procurement.</w:t>
      </w:r>
    </w:p>
    <w:p w14:paraId="1098FF8F" w14:textId="77777777" w:rsidR="005D1B8E" w:rsidRPr="00196890" w:rsidRDefault="00000000" w:rsidP="00196890">
      <w:pPr>
        <w:pStyle w:val="ListParagraph"/>
        <w:spacing w:after="120"/>
        <w:ind w:left="0"/>
        <w:jc w:val="both"/>
      </w:pPr>
      <w:r w:rsidRPr="00196890">
        <w:t>Obtain quotes, bids, or RFP responses as recommended or required.</w:t>
      </w:r>
    </w:p>
    <w:p w14:paraId="5890CC71" w14:textId="77777777" w:rsidR="00FD60EF" w:rsidRPr="00196890" w:rsidRDefault="00FD60EF" w:rsidP="00196890">
      <w:pPr>
        <w:pStyle w:val="ListParagraph"/>
        <w:jc w:val="both"/>
      </w:pPr>
    </w:p>
    <w:p w14:paraId="45FFED6E" w14:textId="77777777" w:rsidR="005D1B8E" w:rsidRPr="00196890" w:rsidRDefault="00000000" w:rsidP="00196890">
      <w:pPr>
        <w:pStyle w:val="ListParagraph"/>
        <w:spacing w:after="120"/>
        <w:ind w:left="0"/>
        <w:jc w:val="both"/>
      </w:pPr>
      <w:r w:rsidRPr="00196890">
        <w:t>Step 3: Vendor Selection and Approval (Procurement with Requesting Department Assistance)</w:t>
      </w:r>
    </w:p>
    <w:p w14:paraId="064481C3" w14:textId="77777777" w:rsidR="005D1B8E" w:rsidRPr="00196890" w:rsidRDefault="00000000" w:rsidP="00196890">
      <w:pPr>
        <w:pStyle w:val="ListParagraph"/>
        <w:spacing w:after="120"/>
        <w:ind w:left="0"/>
        <w:jc w:val="both"/>
      </w:pPr>
      <w:r w:rsidRPr="00196890">
        <w:t>Evaluate vendor responses based on price, quality, and compliance.</w:t>
      </w:r>
    </w:p>
    <w:p w14:paraId="0D32BF6E" w14:textId="77777777" w:rsidR="005D1B8E" w:rsidRPr="00196890" w:rsidRDefault="00000000" w:rsidP="00196890">
      <w:pPr>
        <w:pStyle w:val="ListParagraph"/>
        <w:spacing w:after="120"/>
        <w:ind w:left="0"/>
        <w:jc w:val="both"/>
      </w:pPr>
      <w:r w:rsidRPr="00196890">
        <w:t>Obtain necessary approvals from department heads, purchasing staff, and the NC Division of Purchase &amp; Contract if required.</w:t>
      </w:r>
    </w:p>
    <w:p w14:paraId="6EE68B2B" w14:textId="77777777" w:rsidR="00FD60EF" w:rsidRPr="00196890" w:rsidRDefault="00FD60EF" w:rsidP="00196890">
      <w:pPr>
        <w:pStyle w:val="ListParagraph"/>
        <w:jc w:val="both"/>
      </w:pPr>
    </w:p>
    <w:p w14:paraId="1D75D0E8" w14:textId="77777777" w:rsidR="005D1B8E" w:rsidRPr="00196890" w:rsidRDefault="00000000" w:rsidP="00196890">
      <w:pPr>
        <w:pStyle w:val="ListParagraph"/>
        <w:spacing w:after="120"/>
        <w:ind w:left="0"/>
        <w:jc w:val="both"/>
      </w:pPr>
      <w:r w:rsidRPr="00196890">
        <w:t>Step 4: Issue Purchase Order</w:t>
      </w:r>
    </w:p>
    <w:p w14:paraId="4BDC177E" w14:textId="77777777" w:rsidR="005D1B8E" w:rsidRPr="00196890" w:rsidRDefault="00000000" w:rsidP="00196890">
      <w:pPr>
        <w:pStyle w:val="ListParagraph"/>
        <w:spacing w:after="120"/>
        <w:ind w:left="0"/>
        <w:jc w:val="both"/>
      </w:pPr>
      <w:r w:rsidRPr="00196890">
        <w:t>Process requisition through NC e-Procurement. (Requesting Department)</w:t>
      </w:r>
    </w:p>
    <w:p w14:paraId="557E13FD" w14:textId="77777777" w:rsidR="005D1B8E" w:rsidRPr="00196890" w:rsidRDefault="00000000" w:rsidP="00196890">
      <w:pPr>
        <w:pStyle w:val="ListParagraph"/>
        <w:spacing w:after="120"/>
        <w:ind w:left="0"/>
        <w:jc w:val="both"/>
      </w:pPr>
      <w:r w:rsidRPr="00196890">
        <w:t>Ensure proper documentation and vendor confirmation. (Procurement)</w:t>
      </w:r>
    </w:p>
    <w:p w14:paraId="60D1BB3B" w14:textId="77777777" w:rsidR="005D1B8E" w:rsidRPr="00196890" w:rsidRDefault="00000000" w:rsidP="00196890">
      <w:pPr>
        <w:pStyle w:val="ListParagraph"/>
        <w:spacing w:after="120"/>
        <w:ind w:left="0"/>
        <w:jc w:val="both"/>
      </w:pPr>
      <w:r w:rsidRPr="00196890">
        <w:t>Build and Create Purchase Order in ERP system (Procurement)</w:t>
      </w:r>
    </w:p>
    <w:p w14:paraId="6908BCF8" w14:textId="77777777" w:rsidR="00FD60EF" w:rsidRPr="00196890" w:rsidRDefault="00FD60EF" w:rsidP="00196890">
      <w:pPr>
        <w:pStyle w:val="ListParagraph"/>
        <w:jc w:val="both"/>
      </w:pPr>
    </w:p>
    <w:p w14:paraId="0F465D93" w14:textId="77777777" w:rsidR="005D1B8E" w:rsidRPr="00196890" w:rsidRDefault="00000000" w:rsidP="00196890">
      <w:pPr>
        <w:pStyle w:val="ListParagraph"/>
        <w:spacing w:after="120"/>
        <w:ind w:left="0"/>
        <w:jc w:val="both"/>
      </w:pPr>
      <w:r w:rsidRPr="00196890">
        <w:t>Step 5: Receiving</w:t>
      </w:r>
    </w:p>
    <w:p w14:paraId="19807DF6" w14:textId="77777777" w:rsidR="005D1B8E" w:rsidRPr="00196890" w:rsidRDefault="00000000" w:rsidP="00196890">
      <w:pPr>
        <w:pStyle w:val="ListParagraph"/>
        <w:spacing w:after="120"/>
        <w:ind w:left="0"/>
        <w:jc w:val="both"/>
      </w:pPr>
      <w:r w:rsidRPr="00196890">
        <w:t>Confirm delivery, inspect goods, and approve invoices for payment.</w:t>
      </w:r>
    </w:p>
    <w:p w14:paraId="716D0AA0" w14:textId="77777777" w:rsidR="005D1B8E" w:rsidRPr="00196890" w:rsidRDefault="00000000" w:rsidP="00196890">
      <w:pPr>
        <w:pStyle w:val="ListParagraph"/>
        <w:spacing w:after="120"/>
        <w:ind w:left="0"/>
        <w:jc w:val="both"/>
      </w:pPr>
      <w:r w:rsidRPr="00196890">
        <w:t>Department will confirm completion of services and notify Procurement  referencing the purchase order number.</w:t>
      </w:r>
    </w:p>
    <w:p w14:paraId="7F3D882B" w14:textId="77777777" w:rsidR="00FD60EF" w:rsidRPr="00196890" w:rsidRDefault="00FD60EF" w:rsidP="00196890">
      <w:pPr>
        <w:pStyle w:val="ListParagraph"/>
        <w:jc w:val="both"/>
      </w:pPr>
    </w:p>
    <w:p w14:paraId="7E416283" w14:textId="77777777" w:rsidR="00D2062C" w:rsidRPr="00196890" w:rsidRDefault="00FD60EF" w:rsidP="00196890">
      <w:pPr>
        <w:pStyle w:val="ListParagraph"/>
        <w:spacing w:after="120"/>
        <w:ind w:left="0"/>
        <w:jc w:val="both"/>
      </w:pPr>
      <w:r w:rsidRPr="00196890">
        <w:lastRenderedPageBreak/>
        <w:t>Step 6: Process payment via Accounts Payable or Procurement Card reconciliation.</w:t>
      </w:r>
    </w:p>
    <w:p w14:paraId="2052CA0F" w14:textId="07EBDB1B" w:rsidR="005D1B8E" w:rsidRPr="00196890" w:rsidRDefault="00000000" w:rsidP="00196890">
      <w:pPr>
        <w:pStyle w:val="ListParagraph"/>
        <w:numPr>
          <w:ilvl w:val="0"/>
          <w:numId w:val="74"/>
        </w:numPr>
        <w:spacing w:after="120"/>
        <w:jc w:val="both"/>
      </w:pPr>
      <w:r w:rsidRPr="00196890">
        <w:t xml:space="preserve">The approved payment packets will be sent to the Business Office </w:t>
      </w:r>
      <w:proofErr w:type="gramStart"/>
      <w:r w:rsidRPr="00196890">
        <w:t>for</w:t>
      </w:r>
      <w:proofErr w:type="gramEnd"/>
      <w:r w:rsidRPr="00196890">
        <w:t xml:space="preserve"> check writing. P-Card payments will be reconciled in Emburse with the receipt and documentation of approval to purchase.</w:t>
      </w:r>
    </w:p>
    <w:p w14:paraId="231E566D" w14:textId="4F42FC43" w:rsidR="005D1B8E" w:rsidRPr="00196890" w:rsidRDefault="00000000" w:rsidP="00196890">
      <w:pPr>
        <w:pStyle w:val="Heading1"/>
        <w:spacing w:before="200" w:after="80"/>
        <w:jc w:val="both"/>
        <w:rPr>
          <w:rFonts w:asciiTheme="minorHAnsi" w:hAnsiTheme="minorHAnsi"/>
        </w:rPr>
      </w:pPr>
      <w:bookmarkStart w:id="26" w:name="_Toc195517709"/>
      <w:r w:rsidRPr="00196890">
        <w:rPr>
          <w:rFonts w:asciiTheme="minorHAnsi" w:hAnsiTheme="minorHAnsi"/>
        </w:rPr>
        <w:t>3.</w:t>
      </w:r>
      <w:r w:rsidR="00BF27D8" w:rsidRPr="00196890">
        <w:rPr>
          <w:rFonts w:asciiTheme="minorHAnsi" w:hAnsiTheme="minorHAnsi"/>
        </w:rPr>
        <w:t>0</w:t>
      </w:r>
      <w:r w:rsidRPr="00196890">
        <w:rPr>
          <w:rFonts w:asciiTheme="minorHAnsi" w:hAnsiTheme="minorHAnsi"/>
        </w:rPr>
        <w:t xml:space="preserve"> Compliance and Audit</w:t>
      </w:r>
      <w:bookmarkEnd w:id="26"/>
    </w:p>
    <w:p w14:paraId="5DE6572E" w14:textId="77777777" w:rsidR="005D1B8E" w:rsidRPr="00196890" w:rsidRDefault="00000000" w:rsidP="00196890">
      <w:pPr>
        <w:spacing w:after="120"/>
        <w:jc w:val="both"/>
      </w:pPr>
      <w:r w:rsidRPr="00196890">
        <w:t>All Purchases made by RCC are subject to internal and external auditing bodies includ</w:t>
      </w:r>
      <w:r w:rsidR="00FD60EF" w:rsidRPr="00196890">
        <w:t>ing but not limited to</w:t>
      </w:r>
      <w:r w:rsidRPr="00196890">
        <w:t>:</w:t>
      </w:r>
    </w:p>
    <w:p w14:paraId="68AB79C4" w14:textId="77777777" w:rsidR="005D1B8E" w:rsidRPr="00196890" w:rsidRDefault="00000000" w:rsidP="00196890">
      <w:pPr>
        <w:pStyle w:val="ListParagraph"/>
        <w:numPr>
          <w:ilvl w:val="0"/>
          <w:numId w:val="14"/>
        </w:numPr>
        <w:spacing w:after="120"/>
        <w:ind w:left="720"/>
        <w:jc w:val="both"/>
      </w:pPr>
      <w:r w:rsidRPr="00196890">
        <w:t>RCC Procurement Staff</w:t>
      </w:r>
    </w:p>
    <w:p w14:paraId="156B504A" w14:textId="77777777" w:rsidR="005D1B8E" w:rsidRPr="00196890" w:rsidRDefault="00000000" w:rsidP="00196890">
      <w:pPr>
        <w:pStyle w:val="ListParagraph"/>
        <w:numPr>
          <w:ilvl w:val="0"/>
          <w:numId w:val="14"/>
        </w:numPr>
        <w:spacing w:after="120"/>
        <w:ind w:left="720"/>
        <w:jc w:val="both"/>
      </w:pPr>
      <w:r w:rsidRPr="00196890">
        <w:t>NC Division of Purchase &amp; Contract (P&amp;C)</w:t>
      </w:r>
    </w:p>
    <w:p w14:paraId="50F3D291" w14:textId="77777777" w:rsidR="005D1B8E" w:rsidRPr="00196890" w:rsidRDefault="00000000" w:rsidP="00196890">
      <w:pPr>
        <w:pStyle w:val="ListParagraph"/>
        <w:numPr>
          <w:ilvl w:val="0"/>
          <w:numId w:val="14"/>
        </w:numPr>
        <w:spacing w:after="120"/>
        <w:ind w:left="720"/>
        <w:jc w:val="both"/>
      </w:pPr>
      <w:r w:rsidRPr="00196890">
        <w:t>NC Community College System Office</w:t>
      </w:r>
    </w:p>
    <w:p w14:paraId="34E1DA8B" w14:textId="77777777" w:rsidR="005D1B8E" w:rsidRPr="00196890" w:rsidRDefault="00000000" w:rsidP="00196890">
      <w:pPr>
        <w:pStyle w:val="ListParagraph"/>
        <w:numPr>
          <w:ilvl w:val="0"/>
          <w:numId w:val="14"/>
        </w:numPr>
        <w:spacing w:after="120"/>
        <w:ind w:left="720"/>
        <w:jc w:val="both"/>
      </w:pPr>
      <w:r w:rsidRPr="00196890">
        <w:t xml:space="preserve">State </w:t>
      </w:r>
      <w:r w:rsidR="00FD60EF" w:rsidRPr="00196890">
        <w:t>Auditing bodies</w:t>
      </w:r>
    </w:p>
    <w:p w14:paraId="5789E67A" w14:textId="77777777" w:rsidR="00FD60EF" w:rsidRPr="00196890" w:rsidRDefault="00FD60EF" w:rsidP="00196890">
      <w:pPr>
        <w:pStyle w:val="ListParagraph"/>
        <w:numPr>
          <w:ilvl w:val="0"/>
          <w:numId w:val="14"/>
        </w:numPr>
        <w:spacing w:after="120"/>
        <w:ind w:left="720"/>
        <w:jc w:val="both"/>
      </w:pPr>
      <w:r w:rsidRPr="00196890">
        <w:t>Various Federal Auditing bodies</w:t>
      </w:r>
    </w:p>
    <w:p w14:paraId="605BCA4F" w14:textId="77777777" w:rsidR="005D1B8E" w:rsidRPr="00196890" w:rsidRDefault="00000000" w:rsidP="00196890">
      <w:pPr>
        <w:spacing w:after="120"/>
        <w:jc w:val="both"/>
        <w:rPr>
          <w:b/>
          <w:bCs/>
        </w:rPr>
      </w:pPr>
      <w:r w:rsidRPr="00196890">
        <w:rPr>
          <w:b/>
          <w:bCs/>
        </w:rPr>
        <w:t>Non-Compliance can result in</w:t>
      </w:r>
    </w:p>
    <w:p w14:paraId="3C6D196F" w14:textId="77777777" w:rsidR="005D1B8E" w:rsidRPr="00196890" w:rsidRDefault="00000000" w:rsidP="00196890">
      <w:pPr>
        <w:pStyle w:val="ListParagraph"/>
        <w:numPr>
          <w:ilvl w:val="0"/>
          <w:numId w:val="15"/>
        </w:numPr>
        <w:spacing w:after="120"/>
        <w:ind w:left="720"/>
        <w:jc w:val="both"/>
      </w:pPr>
      <w:r w:rsidRPr="00196890">
        <w:t>Delays in procurement approvals</w:t>
      </w:r>
    </w:p>
    <w:p w14:paraId="40757DE8" w14:textId="77777777" w:rsidR="005D1B8E" w:rsidRPr="00196890" w:rsidRDefault="00000000" w:rsidP="00196890">
      <w:pPr>
        <w:pStyle w:val="ListParagraph"/>
        <w:numPr>
          <w:ilvl w:val="0"/>
          <w:numId w:val="15"/>
        </w:numPr>
        <w:spacing w:after="120"/>
        <w:ind w:left="720"/>
        <w:jc w:val="both"/>
      </w:pPr>
      <w:r w:rsidRPr="00196890">
        <w:t>Denial of vendor payments</w:t>
      </w:r>
    </w:p>
    <w:p w14:paraId="766C0B2A" w14:textId="77777777" w:rsidR="005D1B8E" w:rsidRPr="00196890" w:rsidRDefault="00000000" w:rsidP="00196890">
      <w:pPr>
        <w:pStyle w:val="ListParagraph"/>
        <w:numPr>
          <w:ilvl w:val="0"/>
          <w:numId w:val="15"/>
        </w:numPr>
        <w:spacing w:after="120"/>
        <w:ind w:left="720"/>
        <w:jc w:val="both"/>
      </w:pPr>
      <w:r w:rsidRPr="00196890">
        <w:t>Potential liability for unauthorized purchases</w:t>
      </w:r>
    </w:p>
    <w:p w14:paraId="29F53AF4" w14:textId="77777777" w:rsidR="005D1B8E" w:rsidRPr="00196890" w:rsidRDefault="00000000" w:rsidP="00196890">
      <w:pPr>
        <w:spacing w:after="120"/>
        <w:jc w:val="both"/>
      </w:pPr>
      <w:r w:rsidRPr="00196890">
        <w:t>All purchases must adhere to state regulations, Community College System policies, RCC policies, and grant compliance rules.</w:t>
      </w:r>
    </w:p>
    <w:p w14:paraId="754A3717" w14:textId="2834D6A9" w:rsidR="00D2062C" w:rsidRPr="00196890" w:rsidRDefault="00D2062C" w:rsidP="00196890">
      <w:pPr>
        <w:spacing w:after="120"/>
        <w:jc w:val="both"/>
      </w:pPr>
      <w:r w:rsidRPr="00196890">
        <w:t>Audit Examples</w:t>
      </w:r>
    </w:p>
    <w:p w14:paraId="3FE35D4F" w14:textId="77777777" w:rsidR="005D1B8E" w:rsidRPr="00196890" w:rsidRDefault="00000000" w:rsidP="00196890">
      <w:pPr>
        <w:pStyle w:val="ListParagraph"/>
        <w:numPr>
          <w:ilvl w:val="0"/>
          <w:numId w:val="16"/>
        </w:numPr>
        <w:spacing w:after="120"/>
        <w:ind w:left="720"/>
        <w:jc w:val="both"/>
      </w:pPr>
      <w:r w:rsidRPr="00196890">
        <w:t>Monthly audits of p-cards are conducted internally to ensure purchasing procedures are followed.</w:t>
      </w:r>
    </w:p>
    <w:p w14:paraId="107F8229" w14:textId="77777777" w:rsidR="005D1B8E" w:rsidRPr="00196890" w:rsidRDefault="00000000" w:rsidP="00196890">
      <w:pPr>
        <w:pStyle w:val="ListParagraph"/>
        <w:numPr>
          <w:ilvl w:val="0"/>
          <w:numId w:val="16"/>
        </w:numPr>
        <w:spacing w:after="120"/>
        <w:ind w:left="720"/>
        <w:jc w:val="both"/>
      </w:pPr>
      <w:r w:rsidRPr="00196890">
        <w:t xml:space="preserve">NC Division of Purchase &amp; Contract Compliance Audits are completed in a cycle of </w:t>
      </w:r>
      <w:r w:rsidR="00FD60EF" w:rsidRPr="00196890">
        <w:t xml:space="preserve">at least </w:t>
      </w:r>
      <w:r w:rsidRPr="00196890">
        <w:t xml:space="preserve">once every 3 years. This timeframe may vary, but this is the average </w:t>
      </w:r>
      <w:proofErr w:type="gramStart"/>
      <w:r w:rsidRPr="00196890">
        <w:t>time period</w:t>
      </w:r>
      <w:proofErr w:type="gramEnd"/>
      <w:r w:rsidRPr="00196890">
        <w:t xml:space="preserve"> set forward by the Division of Purchase &amp; Contract.</w:t>
      </w:r>
    </w:p>
    <w:p w14:paraId="06B105F0" w14:textId="77777777" w:rsidR="005D1B8E" w:rsidRPr="00196890" w:rsidRDefault="00000000" w:rsidP="00196890">
      <w:pPr>
        <w:pStyle w:val="ListParagraph"/>
        <w:numPr>
          <w:ilvl w:val="0"/>
          <w:numId w:val="16"/>
        </w:numPr>
        <w:spacing w:after="120"/>
        <w:ind w:left="720"/>
        <w:jc w:val="both"/>
      </w:pPr>
      <w:r w:rsidRPr="00196890">
        <w:t>Non-compliance with state procurement policies could result in revocation or suspension of a state entity’s delegated purchasing authority.</w:t>
      </w:r>
    </w:p>
    <w:p w14:paraId="503D6DA7" w14:textId="77777777" w:rsidR="005D1B8E" w:rsidRPr="00196890" w:rsidRDefault="00000000" w:rsidP="00196890">
      <w:pPr>
        <w:pStyle w:val="ListParagraph"/>
        <w:numPr>
          <w:ilvl w:val="0"/>
          <w:numId w:val="16"/>
        </w:numPr>
        <w:spacing w:after="120"/>
        <w:ind w:left="720"/>
        <w:jc w:val="both"/>
      </w:pPr>
      <w:r w:rsidRPr="00196890">
        <w:t>Non-compliance of policies may result in financial liability for unauthorized purchases, or the removal of purchasing privileges from individual employees with outer members of the same department being required to fulfill those purchasing process duties.</w:t>
      </w:r>
    </w:p>
    <w:p w14:paraId="5FA4729D" w14:textId="77777777" w:rsidR="005D1B8E" w:rsidRPr="00196890" w:rsidRDefault="00000000" w:rsidP="00196890">
      <w:pPr>
        <w:spacing w:after="120"/>
        <w:jc w:val="both"/>
      </w:pPr>
      <w:r w:rsidRPr="00196890">
        <w:t>All purchasing records must be retained for audit purposes in accordance with NC Records Retention Policies.</w:t>
      </w:r>
    </w:p>
    <w:p w14:paraId="6C5CE000" w14:textId="156C2A26" w:rsidR="005D1B8E" w:rsidRPr="00196890" w:rsidRDefault="00942096" w:rsidP="00196890">
      <w:pPr>
        <w:pStyle w:val="Heading1"/>
        <w:jc w:val="both"/>
        <w:rPr>
          <w:rFonts w:asciiTheme="minorHAnsi" w:hAnsiTheme="minorHAnsi"/>
        </w:rPr>
      </w:pPr>
      <w:bookmarkStart w:id="27" w:name="_Toc195517710"/>
      <w:r w:rsidRPr="00196890">
        <w:rPr>
          <w:rFonts w:asciiTheme="minorHAnsi" w:hAnsiTheme="minorHAnsi"/>
        </w:rPr>
        <w:lastRenderedPageBreak/>
        <w:t>4.0</w:t>
      </w:r>
      <w:r w:rsidR="00275A28" w:rsidRPr="00196890">
        <w:rPr>
          <w:rFonts w:asciiTheme="minorHAnsi" w:hAnsiTheme="minorHAnsi"/>
        </w:rPr>
        <w:t xml:space="preserve"> Purchase Order Payment Processing</w:t>
      </w:r>
      <w:bookmarkEnd w:id="27"/>
    </w:p>
    <w:p w14:paraId="420A587C" w14:textId="340A3C2B" w:rsidR="005D1B8E" w:rsidRPr="00196890" w:rsidRDefault="00942096" w:rsidP="00196890">
      <w:pPr>
        <w:pStyle w:val="Heading2"/>
        <w:spacing w:after="80"/>
        <w:jc w:val="both"/>
        <w:rPr>
          <w:rFonts w:asciiTheme="minorHAnsi" w:hAnsiTheme="minorHAnsi"/>
        </w:rPr>
      </w:pPr>
      <w:bookmarkStart w:id="28" w:name="_Toc195517711"/>
      <w:r w:rsidRPr="00196890">
        <w:rPr>
          <w:rFonts w:asciiTheme="minorHAnsi" w:hAnsiTheme="minorHAnsi"/>
        </w:rPr>
        <w:t>4.1 Overview</w:t>
      </w:r>
      <w:bookmarkEnd w:id="28"/>
    </w:p>
    <w:p w14:paraId="21F169E3" w14:textId="77777777" w:rsidR="005D1B8E" w:rsidRPr="00196890" w:rsidRDefault="00000000" w:rsidP="00196890">
      <w:pPr>
        <w:spacing w:after="120"/>
        <w:jc w:val="both"/>
      </w:pPr>
      <w:r w:rsidRPr="00196890">
        <w:t>The purchase order (PO) and payment process at Randolph Community College (RCC) ensures fiscal accountability, compliance with North Carolina General Statutes (G.S. 115D-58.5), and adherence to NC Community College System procurement policies.</w:t>
      </w:r>
    </w:p>
    <w:p w14:paraId="4577DEF7" w14:textId="029BD8AB" w:rsidR="005D1B8E" w:rsidRPr="00196890" w:rsidRDefault="00000000" w:rsidP="00196890">
      <w:pPr>
        <w:spacing w:after="120"/>
        <w:jc w:val="both"/>
      </w:pPr>
      <w:r w:rsidRPr="00196890">
        <w:t xml:space="preserve">All purchases must be processed through the </w:t>
      </w:r>
      <w:r w:rsidR="00942096" w:rsidRPr="00196890">
        <w:t>Procurement</w:t>
      </w:r>
      <w:r w:rsidRPr="00196890">
        <w:t xml:space="preserve"> Department. Purchase Orders (POs) are the </w:t>
      </w:r>
      <w:r w:rsidR="008C48CF" w:rsidRPr="00196890">
        <w:t>preferred</w:t>
      </w:r>
      <w:r w:rsidRPr="00196890">
        <w:t xml:space="preserve"> method for acquiring goods and services. All orders must be approved </w:t>
      </w:r>
      <w:r w:rsidRPr="00196890">
        <w:rPr>
          <w:b/>
          <w:bCs/>
        </w:rPr>
        <w:t>before</w:t>
      </w:r>
      <w:r w:rsidRPr="00196890">
        <w:t xml:space="preserve"> any commitment is made to a vendor.</w:t>
      </w:r>
    </w:p>
    <w:p w14:paraId="22B177BC" w14:textId="0AAC475F" w:rsidR="005D1B8E" w:rsidRPr="00196890" w:rsidRDefault="00942096" w:rsidP="00196890">
      <w:pPr>
        <w:pStyle w:val="Heading2"/>
        <w:spacing w:after="80"/>
        <w:jc w:val="both"/>
        <w:rPr>
          <w:rFonts w:asciiTheme="minorHAnsi" w:hAnsiTheme="minorHAnsi"/>
        </w:rPr>
      </w:pPr>
      <w:bookmarkStart w:id="29" w:name="_Toc195517712"/>
      <w:r w:rsidRPr="00196890">
        <w:rPr>
          <w:rFonts w:asciiTheme="minorHAnsi" w:hAnsiTheme="minorHAnsi"/>
        </w:rPr>
        <w:t>4.2 Purchase Order (PO) Requirements</w:t>
      </w:r>
      <w:bookmarkEnd w:id="29"/>
    </w:p>
    <w:p w14:paraId="0D4B1E26" w14:textId="7F7683D9" w:rsidR="005D1B8E" w:rsidRPr="00196890" w:rsidRDefault="00000000" w:rsidP="00196890">
      <w:pPr>
        <w:spacing w:after="120"/>
        <w:jc w:val="both"/>
      </w:pPr>
      <w:r w:rsidRPr="00196890">
        <w:t>A Purchase Order (PO) is a formal legal document issued by RCC to authorize a vendor to supply goods or services</w:t>
      </w:r>
      <w:r w:rsidR="00F938A9" w:rsidRPr="00196890">
        <w:t xml:space="preserve"> and provide the vendor with a commitment that RCC will pay for the goods and services</w:t>
      </w:r>
      <w:r w:rsidRPr="00196890">
        <w:t xml:space="preserve">. No purchase is considered valid unless a </w:t>
      </w:r>
      <w:r w:rsidR="00942096" w:rsidRPr="00196890">
        <w:t>preapproval</w:t>
      </w:r>
      <w:r w:rsidRPr="00196890">
        <w:t xml:space="preserve"> or Emergency Purchase Request has been approved before the transaction occurs.</w:t>
      </w:r>
    </w:p>
    <w:p w14:paraId="15D049C9" w14:textId="3D17CFFF" w:rsidR="005D1B8E" w:rsidRPr="00196890" w:rsidRDefault="00000000" w:rsidP="00196890">
      <w:pPr>
        <w:pStyle w:val="Heading3"/>
        <w:jc w:val="both"/>
        <w:rPr>
          <w:rFonts w:asciiTheme="minorHAnsi" w:hAnsiTheme="minorHAnsi"/>
        </w:rPr>
      </w:pPr>
      <w:bookmarkStart w:id="30" w:name="_Toc195517713"/>
      <w:r w:rsidRPr="00196890">
        <w:rPr>
          <w:rFonts w:asciiTheme="minorHAnsi" w:hAnsiTheme="minorHAnsi"/>
        </w:rPr>
        <w:t>When is a PO Required?</w:t>
      </w:r>
      <w:bookmarkEnd w:id="30"/>
    </w:p>
    <w:p w14:paraId="72AB5D69" w14:textId="77777777" w:rsidR="005D1B8E" w:rsidRPr="00196890" w:rsidRDefault="00000000" w:rsidP="00196890">
      <w:pPr>
        <w:spacing w:after="120"/>
        <w:jc w:val="both"/>
      </w:pPr>
      <w:r w:rsidRPr="00196890">
        <w:t>A PO is required for:</w:t>
      </w:r>
    </w:p>
    <w:p w14:paraId="332B8A98" w14:textId="77777777" w:rsidR="005D1B8E" w:rsidRPr="00196890" w:rsidRDefault="00000000" w:rsidP="00196890">
      <w:pPr>
        <w:pStyle w:val="ListParagraph"/>
        <w:numPr>
          <w:ilvl w:val="0"/>
          <w:numId w:val="19"/>
        </w:numPr>
        <w:spacing w:after="120"/>
        <w:ind w:left="720"/>
        <w:jc w:val="both"/>
      </w:pPr>
      <w:r w:rsidRPr="00196890">
        <w:t>Purchases made using Statewide Term Contracts (not related to travel)</w:t>
      </w:r>
    </w:p>
    <w:p w14:paraId="2870B007" w14:textId="77777777" w:rsidR="005D1B8E" w:rsidRPr="00196890" w:rsidRDefault="00000000" w:rsidP="00196890">
      <w:pPr>
        <w:pStyle w:val="ListParagraph"/>
        <w:numPr>
          <w:ilvl w:val="0"/>
          <w:numId w:val="19"/>
        </w:numPr>
        <w:spacing w:after="120"/>
        <w:ind w:left="720"/>
        <w:jc w:val="both"/>
      </w:pPr>
      <w:r w:rsidRPr="00196890">
        <w:t>Capitalized equipment purchases.</w:t>
      </w:r>
    </w:p>
    <w:p w14:paraId="061DC8F9" w14:textId="77777777" w:rsidR="005D1B8E" w:rsidRPr="00196890" w:rsidRDefault="00000000" w:rsidP="00196890">
      <w:pPr>
        <w:pStyle w:val="ListParagraph"/>
        <w:numPr>
          <w:ilvl w:val="0"/>
          <w:numId w:val="19"/>
        </w:numPr>
        <w:spacing w:after="120"/>
        <w:ind w:left="720"/>
        <w:jc w:val="both"/>
      </w:pPr>
      <w:r w:rsidRPr="00196890">
        <w:t>Contracted services and maintenance agreements.</w:t>
      </w:r>
    </w:p>
    <w:p w14:paraId="3FB3B66C" w14:textId="77777777" w:rsidR="005D1B8E" w:rsidRPr="00196890" w:rsidRDefault="00000000" w:rsidP="00196890">
      <w:pPr>
        <w:pStyle w:val="ListParagraph"/>
        <w:numPr>
          <w:ilvl w:val="0"/>
          <w:numId w:val="19"/>
        </w:numPr>
        <w:spacing w:after="120"/>
        <w:ind w:left="720"/>
        <w:jc w:val="both"/>
      </w:pPr>
      <w:r w:rsidRPr="00196890">
        <w:t xml:space="preserve">IT purchases </w:t>
      </w:r>
      <w:proofErr w:type="gramStart"/>
      <w:r w:rsidRPr="00196890">
        <w:t>over</w:t>
      </w:r>
      <w:proofErr w:type="gramEnd"/>
      <w:r w:rsidRPr="00196890">
        <w:t xml:space="preserve"> $25,000 unless the vendor is unwilling to register for e-Procurement.</w:t>
      </w:r>
    </w:p>
    <w:p w14:paraId="6C6A2F63" w14:textId="77777777" w:rsidR="005D1B8E" w:rsidRPr="00196890" w:rsidRDefault="00000000" w:rsidP="00196890">
      <w:pPr>
        <w:pStyle w:val="ListParagraph"/>
        <w:numPr>
          <w:ilvl w:val="0"/>
          <w:numId w:val="19"/>
        </w:numPr>
        <w:spacing w:after="120"/>
        <w:ind w:left="720"/>
        <w:jc w:val="both"/>
      </w:pPr>
      <w:r w:rsidRPr="00196890">
        <w:t>Grant-funded purchases, where special compliance rules may apply.</w:t>
      </w:r>
    </w:p>
    <w:p w14:paraId="40A8E738" w14:textId="77777777" w:rsidR="005D1B8E" w:rsidRPr="00196890" w:rsidRDefault="00000000" w:rsidP="00196890">
      <w:pPr>
        <w:spacing w:after="120"/>
        <w:jc w:val="both"/>
      </w:pPr>
      <w:r w:rsidRPr="00196890">
        <w:t>**A p-card payment may be made for any approved e-Procurement requisition in lieu of a purchase order with approval from the P</w:t>
      </w:r>
      <w:r w:rsidR="00F938A9" w:rsidRPr="00196890">
        <w:t>rocurement</w:t>
      </w:r>
      <w:r w:rsidRPr="00196890">
        <w:t xml:space="preserve"> Department documented on the e-requisition.</w:t>
      </w:r>
    </w:p>
    <w:p w14:paraId="2ABB2BBB" w14:textId="0FC0143D" w:rsidR="005D1B8E" w:rsidRPr="00196890" w:rsidRDefault="00000000" w:rsidP="00196890">
      <w:pPr>
        <w:pStyle w:val="Heading3"/>
        <w:jc w:val="both"/>
        <w:rPr>
          <w:rFonts w:asciiTheme="minorHAnsi" w:hAnsiTheme="minorHAnsi"/>
        </w:rPr>
      </w:pPr>
      <w:bookmarkStart w:id="31" w:name="_Toc195517714"/>
      <w:r w:rsidRPr="00196890">
        <w:rPr>
          <w:rFonts w:asciiTheme="minorHAnsi" w:hAnsiTheme="minorHAnsi"/>
        </w:rPr>
        <w:t>Exceptions (Direct Pay Transactions)</w:t>
      </w:r>
      <w:bookmarkEnd w:id="31"/>
    </w:p>
    <w:p w14:paraId="69897D59" w14:textId="77777777" w:rsidR="005D1B8E" w:rsidRPr="00196890" w:rsidRDefault="00000000" w:rsidP="00196890">
      <w:pPr>
        <w:spacing w:after="120"/>
        <w:jc w:val="both"/>
      </w:pPr>
      <w:r w:rsidRPr="00196890">
        <w:t>Certain transactions do not require a PO but will be processed by the Purchasing Department:</w:t>
      </w:r>
    </w:p>
    <w:p w14:paraId="5A9AA60F" w14:textId="77777777" w:rsidR="005D1B8E" w:rsidRPr="00196890" w:rsidRDefault="00000000" w:rsidP="00196890">
      <w:pPr>
        <w:pStyle w:val="ListParagraph"/>
        <w:numPr>
          <w:ilvl w:val="0"/>
          <w:numId w:val="20"/>
        </w:numPr>
        <w:spacing w:after="120"/>
        <w:ind w:left="540" w:hanging="540"/>
        <w:jc w:val="both"/>
      </w:pPr>
      <w:r w:rsidRPr="00196890">
        <w:t>Utilities (electricity, water, sewer, gas, phone, internet).</w:t>
      </w:r>
    </w:p>
    <w:p w14:paraId="79E16869" w14:textId="77777777" w:rsidR="005D1B8E" w:rsidRPr="00196890" w:rsidRDefault="00000000" w:rsidP="00196890">
      <w:pPr>
        <w:pStyle w:val="ListParagraph"/>
        <w:numPr>
          <w:ilvl w:val="0"/>
          <w:numId w:val="20"/>
        </w:numPr>
        <w:spacing w:after="120"/>
        <w:ind w:left="540" w:hanging="540"/>
        <w:jc w:val="both"/>
      </w:pPr>
      <w:r w:rsidRPr="00196890">
        <w:t>Professional membership dues and subscriptions.</w:t>
      </w:r>
    </w:p>
    <w:p w14:paraId="576F719D" w14:textId="4B371ABD" w:rsidR="005D1B8E" w:rsidRPr="00196890" w:rsidRDefault="00000000" w:rsidP="00196890">
      <w:pPr>
        <w:pStyle w:val="ListParagraph"/>
        <w:numPr>
          <w:ilvl w:val="0"/>
          <w:numId w:val="20"/>
        </w:numPr>
        <w:spacing w:after="120"/>
        <w:ind w:left="540" w:hanging="540"/>
        <w:jc w:val="both"/>
      </w:pPr>
      <w:r w:rsidRPr="00196890">
        <w:t xml:space="preserve">Employee </w:t>
      </w:r>
      <w:r w:rsidR="00942096" w:rsidRPr="00196890">
        <w:t>travel-related</w:t>
      </w:r>
      <w:r w:rsidRPr="00196890">
        <w:t xml:space="preserve"> payments and reimbursements.</w:t>
      </w:r>
    </w:p>
    <w:p w14:paraId="69667C68" w14:textId="77777777" w:rsidR="005D1B8E" w:rsidRPr="00196890" w:rsidRDefault="00000000" w:rsidP="00196890">
      <w:pPr>
        <w:pStyle w:val="ListParagraph"/>
        <w:numPr>
          <w:ilvl w:val="0"/>
          <w:numId w:val="20"/>
        </w:numPr>
        <w:spacing w:after="120"/>
        <w:ind w:left="540" w:hanging="540"/>
        <w:jc w:val="both"/>
      </w:pPr>
      <w:r w:rsidRPr="00196890">
        <w:t>Accreditation and regulatory fees.</w:t>
      </w:r>
    </w:p>
    <w:p w14:paraId="1BBFA2F6" w14:textId="77777777" w:rsidR="005D1B8E" w:rsidRPr="00196890" w:rsidRDefault="00000000" w:rsidP="00196890">
      <w:pPr>
        <w:pStyle w:val="ListParagraph"/>
        <w:numPr>
          <w:ilvl w:val="0"/>
          <w:numId w:val="20"/>
        </w:numPr>
        <w:spacing w:after="120"/>
        <w:ind w:left="540" w:hanging="540"/>
        <w:jc w:val="both"/>
      </w:pPr>
      <w:r w:rsidRPr="00196890">
        <w:t>Payments to other government entities (e.g., state or local agencies).</w:t>
      </w:r>
    </w:p>
    <w:p w14:paraId="21DB708A" w14:textId="77777777" w:rsidR="005D1B8E" w:rsidRPr="00196890" w:rsidRDefault="00000000" w:rsidP="00196890">
      <w:pPr>
        <w:pStyle w:val="ListParagraph"/>
        <w:numPr>
          <w:ilvl w:val="0"/>
          <w:numId w:val="20"/>
        </w:numPr>
        <w:spacing w:after="120"/>
        <w:ind w:left="540" w:hanging="540"/>
        <w:jc w:val="both"/>
      </w:pPr>
      <w:r w:rsidRPr="00196890">
        <w:t>Purchases made from vendors who are unwilling to set up an e-Procurement account.</w:t>
      </w:r>
    </w:p>
    <w:p w14:paraId="7A79284F" w14:textId="3A87E9DA" w:rsidR="005D1B8E" w:rsidRPr="00196890" w:rsidRDefault="00000000" w:rsidP="00196890">
      <w:pPr>
        <w:spacing w:after="120"/>
        <w:jc w:val="both"/>
      </w:pPr>
      <w:r w:rsidRPr="00196890">
        <w:t xml:space="preserve">For these transactions, an invoice and requisition must be submitted and subsequently approved by the Purchasing Department electronically through e-Procurement(non-travel related) or Emburse Enterprise(travel related). </w:t>
      </w:r>
      <w:r w:rsidR="00942096" w:rsidRPr="00196890">
        <w:t>Preapproval</w:t>
      </w:r>
      <w:r w:rsidRPr="00196890">
        <w:t xml:space="preserve"> is required in either case.</w:t>
      </w:r>
    </w:p>
    <w:p w14:paraId="150C5829" w14:textId="0D24EE05" w:rsidR="00F938A9" w:rsidRPr="00196890" w:rsidRDefault="00F938A9" w:rsidP="00196890">
      <w:pPr>
        <w:pStyle w:val="Heading3"/>
        <w:jc w:val="both"/>
        <w:rPr>
          <w:rFonts w:asciiTheme="minorHAnsi" w:hAnsiTheme="minorHAnsi"/>
        </w:rPr>
      </w:pPr>
      <w:bookmarkStart w:id="32" w:name="_Toc195517715"/>
      <w:r w:rsidRPr="00196890">
        <w:rPr>
          <w:rFonts w:asciiTheme="minorHAnsi" w:hAnsiTheme="minorHAnsi"/>
        </w:rPr>
        <w:lastRenderedPageBreak/>
        <w:t>Direct Payment and P-Card Purchase Approval</w:t>
      </w:r>
      <w:bookmarkEnd w:id="32"/>
    </w:p>
    <w:p w14:paraId="5B0DE433" w14:textId="77777777" w:rsidR="00942096" w:rsidRPr="00196890" w:rsidRDefault="00F938A9" w:rsidP="00196890">
      <w:pPr>
        <w:spacing w:after="120"/>
        <w:jc w:val="both"/>
      </w:pPr>
      <w:r w:rsidRPr="00196890">
        <w:t>If a department seeks to purchase applicable goods or services under $25,000 from a vendor not listed on NC e-Procurement they must:</w:t>
      </w:r>
    </w:p>
    <w:p w14:paraId="0B3640F6" w14:textId="7DA91815" w:rsidR="00F938A9" w:rsidRPr="00196890" w:rsidRDefault="00F938A9" w:rsidP="00196890">
      <w:pPr>
        <w:pStyle w:val="ListParagraph"/>
        <w:numPr>
          <w:ilvl w:val="0"/>
          <w:numId w:val="20"/>
        </w:numPr>
        <w:spacing w:after="120"/>
        <w:jc w:val="both"/>
      </w:pPr>
      <w:r w:rsidRPr="00196890">
        <w:t xml:space="preserve">Submit a requisition for approval in e-Procurement. The vendors name should be left blank in the requisition and the vendors name should be added in the comment section of the requisition. </w:t>
      </w:r>
    </w:p>
    <w:p w14:paraId="3B66C5C1" w14:textId="77777777" w:rsidR="00F938A9" w:rsidRPr="00196890" w:rsidRDefault="00F938A9" w:rsidP="00196890">
      <w:pPr>
        <w:pStyle w:val="ListParagraph"/>
        <w:numPr>
          <w:ilvl w:val="2"/>
          <w:numId w:val="21"/>
        </w:numPr>
        <w:spacing w:after="120"/>
        <w:ind w:left="1260" w:hanging="450"/>
        <w:jc w:val="both"/>
      </w:pPr>
      <w:r w:rsidRPr="00196890">
        <w:t xml:space="preserve">Any supporting documents such as a quote or invoice should be attached to the requisition. </w:t>
      </w:r>
    </w:p>
    <w:p w14:paraId="70BD5347" w14:textId="77777777" w:rsidR="005D1B8E" w:rsidRPr="00196890" w:rsidRDefault="00F938A9" w:rsidP="00196890">
      <w:pPr>
        <w:pStyle w:val="ListParagraph"/>
        <w:numPr>
          <w:ilvl w:val="0"/>
          <w:numId w:val="20"/>
        </w:numPr>
        <w:spacing w:after="120"/>
        <w:jc w:val="both"/>
      </w:pPr>
      <w:r w:rsidRPr="00196890">
        <w:t>Upon approval through the approval flow Purchasing will initiate payment as direct pay using the invoice and requisition, with a p-card, or authorize the requester or their delegate to use a p-card for the purchase. Appropriate language will be put in e-Procurement when Procurement denies a requisition for these purposes.</w:t>
      </w:r>
    </w:p>
    <w:p w14:paraId="3FF245D0" w14:textId="77777777" w:rsidR="00942096" w:rsidRPr="00196890" w:rsidRDefault="00942096" w:rsidP="00196890">
      <w:pPr>
        <w:pStyle w:val="Heading2"/>
        <w:spacing w:after="80"/>
        <w:jc w:val="both"/>
        <w:rPr>
          <w:rFonts w:asciiTheme="minorHAnsi" w:hAnsiTheme="minorHAnsi"/>
        </w:rPr>
      </w:pPr>
      <w:bookmarkStart w:id="33" w:name="_Toc195517716"/>
      <w:r w:rsidRPr="00196890">
        <w:rPr>
          <w:rFonts w:asciiTheme="minorHAnsi" w:hAnsiTheme="minorHAnsi"/>
        </w:rPr>
        <w:t>4.3 Invoicing and Payment Processing</w:t>
      </w:r>
      <w:bookmarkEnd w:id="33"/>
    </w:p>
    <w:p w14:paraId="6F52144C" w14:textId="0439FED8" w:rsidR="005D1B8E" w:rsidRPr="00196890" w:rsidRDefault="00000000" w:rsidP="00196890">
      <w:pPr>
        <w:pStyle w:val="Heading3"/>
        <w:jc w:val="both"/>
        <w:rPr>
          <w:rFonts w:asciiTheme="minorHAnsi" w:hAnsiTheme="minorHAnsi"/>
        </w:rPr>
      </w:pPr>
      <w:bookmarkStart w:id="34" w:name="_Toc195517717"/>
      <w:r w:rsidRPr="00196890">
        <w:rPr>
          <w:rFonts w:asciiTheme="minorHAnsi" w:hAnsiTheme="minorHAnsi"/>
        </w:rPr>
        <w:t>Vendors must submit detailed invoices that include:</w:t>
      </w:r>
      <w:bookmarkEnd w:id="34"/>
    </w:p>
    <w:p w14:paraId="3AE1A8B6" w14:textId="77777777" w:rsidR="005D1B8E" w:rsidRPr="00196890" w:rsidRDefault="00000000" w:rsidP="00196890">
      <w:pPr>
        <w:pStyle w:val="ListParagraph"/>
        <w:numPr>
          <w:ilvl w:val="0"/>
          <w:numId w:val="22"/>
        </w:numPr>
        <w:spacing w:after="120"/>
        <w:ind w:left="720"/>
        <w:jc w:val="both"/>
      </w:pPr>
      <w:r w:rsidRPr="00196890">
        <w:t>Purchase Order Number (</w:t>
      </w:r>
      <w:proofErr w:type="gramStart"/>
      <w:r w:rsidRPr="00196890">
        <w:t>PO#)</w:t>
      </w:r>
      <w:proofErr w:type="gramEnd"/>
    </w:p>
    <w:p w14:paraId="7E1226C1" w14:textId="77777777" w:rsidR="005D1B8E" w:rsidRPr="00196890" w:rsidRDefault="00000000" w:rsidP="00196890">
      <w:pPr>
        <w:pStyle w:val="ListParagraph"/>
        <w:numPr>
          <w:ilvl w:val="0"/>
          <w:numId w:val="22"/>
        </w:numPr>
        <w:spacing w:after="120"/>
        <w:ind w:left="720"/>
        <w:jc w:val="both"/>
      </w:pPr>
      <w:r w:rsidRPr="00196890">
        <w:t>Itemized list of goods or services provided</w:t>
      </w:r>
    </w:p>
    <w:p w14:paraId="1965B5BF" w14:textId="77777777" w:rsidR="005D1B8E" w:rsidRPr="00196890" w:rsidRDefault="00000000" w:rsidP="00196890">
      <w:pPr>
        <w:pStyle w:val="ListParagraph"/>
        <w:numPr>
          <w:ilvl w:val="0"/>
          <w:numId w:val="22"/>
        </w:numPr>
        <w:spacing w:after="120"/>
        <w:ind w:left="720"/>
        <w:jc w:val="both"/>
      </w:pPr>
      <w:r w:rsidRPr="00196890">
        <w:t>Unit price, quantity, and total cost</w:t>
      </w:r>
    </w:p>
    <w:p w14:paraId="3C415836" w14:textId="77777777" w:rsidR="00FB64DE" w:rsidRPr="00196890" w:rsidRDefault="00000000" w:rsidP="00196890">
      <w:pPr>
        <w:pStyle w:val="ListParagraph"/>
        <w:numPr>
          <w:ilvl w:val="0"/>
          <w:numId w:val="22"/>
        </w:numPr>
        <w:spacing w:after="120"/>
        <w:ind w:left="720"/>
        <w:jc w:val="both"/>
      </w:pPr>
      <w:r w:rsidRPr="00196890">
        <w:t>Shipping and handling charges (if applicable)</w:t>
      </w:r>
    </w:p>
    <w:p w14:paraId="3C526DCD" w14:textId="77777777" w:rsidR="00FB64DE" w:rsidRPr="00196890" w:rsidRDefault="00000000" w:rsidP="00196890">
      <w:pPr>
        <w:pStyle w:val="ListParagraph"/>
        <w:numPr>
          <w:ilvl w:val="0"/>
          <w:numId w:val="22"/>
        </w:numPr>
        <w:spacing w:after="120"/>
        <w:ind w:left="720"/>
        <w:jc w:val="both"/>
      </w:pPr>
      <w:proofErr w:type="gramStart"/>
      <w:r w:rsidRPr="00196890">
        <w:t>Vendor</w:t>
      </w:r>
      <w:proofErr w:type="gramEnd"/>
      <w:r w:rsidRPr="00196890">
        <w:t xml:space="preserve"> contact and remittance information</w:t>
      </w:r>
    </w:p>
    <w:p w14:paraId="3ED9DEBF" w14:textId="366B0E61" w:rsidR="005D1B8E" w:rsidRPr="00196890" w:rsidRDefault="00000000" w:rsidP="00196890">
      <w:pPr>
        <w:pStyle w:val="Heading3"/>
        <w:jc w:val="both"/>
        <w:rPr>
          <w:rFonts w:asciiTheme="minorHAnsi" w:hAnsiTheme="minorHAnsi"/>
        </w:rPr>
      </w:pPr>
      <w:bookmarkStart w:id="35" w:name="_Toc195517718"/>
      <w:r w:rsidRPr="00196890">
        <w:rPr>
          <w:rFonts w:asciiTheme="minorHAnsi" w:hAnsiTheme="minorHAnsi"/>
        </w:rPr>
        <w:t>Approval and Payment Timeline</w:t>
      </w:r>
      <w:bookmarkEnd w:id="35"/>
    </w:p>
    <w:p w14:paraId="47431077" w14:textId="77777777" w:rsidR="005D1B8E" w:rsidRPr="00196890" w:rsidRDefault="00000000" w:rsidP="00196890">
      <w:pPr>
        <w:spacing w:after="120"/>
        <w:jc w:val="both"/>
      </w:pPr>
      <w:r w:rsidRPr="00196890">
        <w:t>Invoices must be reviewed and approved before payment is issued.</w:t>
      </w:r>
      <w:r w:rsidR="000E71E9" w:rsidRPr="00196890">
        <w:t xml:space="preserve"> </w:t>
      </w:r>
    </w:p>
    <w:p w14:paraId="72DB7F37" w14:textId="77777777" w:rsidR="005D1B8E" w:rsidRPr="00196890" w:rsidRDefault="00000000" w:rsidP="00196890">
      <w:pPr>
        <w:pStyle w:val="ListParagraph"/>
        <w:numPr>
          <w:ilvl w:val="0"/>
          <w:numId w:val="23"/>
        </w:numPr>
        <w:spacing w:after="120"/>
        <w:ind w:left="720"/>
        <w:jc w:val="both"/>
      </w:pPr>
      <w:r w:rsidRPr="00196890">
        <w:t>Standard Payment Terms: Net 30 Days (Payment is made within 30 days after invoice approval).</w:t>
      </w:r>
    </w:p>
    <w:p w14:paraId="69AC66F3" w14:textId="77777777" w:rsidR="005D1B8E" w:rsidRPr="00196890" w:rsidRDefault="00000000" w:rsidP="00196890">
      <w:pPr>
        <w:pStyle w:val="ListParagraph"/>
        <w:numPr>
          <w:ilvl w:val="0"/>
          <w:numId w:val="23"/>
        </w:numPr>
        <w:spacing w:after="120"/>
        <w:ind w:left="720"/>
        <w:jc w:val="both"/>
      </w:pPr>
      <w:r w:rsidRPr="00196890">
        <w:t>Expedited Payments: In rare cases, early payment can be requested.</w:t>
      </w:r>
    </w:p>
    <w:p w14:paraId="15F66FCA" w14:textId="14D71317" w:rsidR="005D1B8E" w:rsidRPr="00196890" w:rsidRDefault="00000000" w:rsidP="00196890">
      <w:pPr>
        <w:spacing w:after="120"/>
        <w:jc w:val="both"/>
      </w:pPr>
      <w:r w:rsidRPr="00196890">
        <w:t>While this is the standard time to process an invoice for payment every effort will be made to process the payment in the least amount of time possible.</w:t>
      </w:r>
      <w:r w:rsidR="000E71E9" w:rsidRPr="00196890">
        <w:t xml:space="preserve"> </w:t>
      </w:r>
      <w:r w:rsidR="00FB64DE" w:rsidRPr="00196890">
        <w:t>Typically,</w:t>
      </w:r>
      <w:r w:rsidR="000E71E9" w:rsidRPr="00196890">
        <w:t xml:space="preserve"> payment will be remitted within 14 calendar days of the receipt of goods or completion of services.</w:t>
      </w:r>
    </w:p>
    <w:p w14:paraId="2A2B675C" w14:textId="2AABFF30" w:rsidR="005D1B8E" w:rsidRPr="00196890" w:rsidRDefault="00000000" w:rsidP="00196890">
      <w:pPr>
        <w:pStyle w:val="Heading2"/>
        <w:spacing w:after="80"/>
        <w:jc w:val="both"/>
        <w:rPr>
          <w:rFonts w:asciiTheme="minorHAnsi" w:hAnsiTheme="minorHAnsi"/>
        </w:rPr>
      </w:pPr>
      <w:bookmarkStart w:id="36" w:name="_Toc195517719"/>
      <w:r w:rsidRPr="00196890">
        <w:rPr>
          <w:rFonts w:asciiTheme="minorHAnsi" w:hAnsiTheme="minorHAnsi"/>
        </w:rPr>
        <w:t>4.</w:t>
      </w:r>
      <w:r w:rsidR="00FB64DE" w:rsidRPr="00196890">
        <w:rPr>
          <w:rFonts w:asciiTheme="minorHAnsi" w:hAnsiTheme="minorHAnsi"/>
        </w:rPr>
        <w:t>4</w:t>
      </w:r>
      <w:r w:rsidRPr="00196890">
        <w:rPr>
          <w:rFonts w:asciiTheme="minorHAnsi" w:hAnsiTheme="minorHAnsi"/>
        </w:rPr>
        <w:t xml:space="preserve"> Common Issues That Delay Payments</w:t>
      </w:r>
      <w:bookmarkEnd w:id="36"/>
    </w:p>
    <w:p w14:paraId="5E28F921" w14:textId="77777777" w:rsidR="005D1B8E" w:rsidRPr="00196890" w:rsidRDefault="00000000" w:rsidP="00196890">
      <w:pPr>
        <w:pStyle w:val="ListParagraph"/>
        <w:numPr>
          <w:ilvl w:val="0"/>
          <w:numId w:val="24"/>
        </w:numPr>
        <w:spacing w:after="120"/>
        <w:ind w:left="720"/>
        <w:jc w:val="both"/>
      </w:pPr>
      <w:r w:rsidRPr="00196890">
        <w:t>Missing PO Number – Invoices without a PO number cannot be processed.</w:t>
      </w:r>
    </w:p>
    <w:p w14:paraId="64EA567B" w14:textId="77777777" w:rsidR="005D1B8E" w:rsidRPr="00196890" w:rsidRDefault="00000000" w:rsidP="00196890">
      <w:pPr>
        <w:pStyle w:val="ListParagraph"/>
        <w:numPr>
          <w:ilvl w:val="0"/>
          <w:numId w:val="24"/>
        </w:numPr>
        <w:spacing w:after="120"/>
        <w:ind w:left="720"/>
        <w:jc w:val="both"/>
      </w:pPr>
      <w:r w:rsidRPr="00196890">
        <w:t>Invoice Mismatch – If the invoice does not match the PO, it will require further review.</w:t>
      </w:r>
    </w:p>
    <w:p w14:paraId="0D049151" w14:textId="77777777" w:rsidR="005D1B8E" w:rsidRPr="00196890" w:rsidRDefault="00000000" w:rsidP="00196890">
      <w:pPr>
        <w:pStyle w:val="ListParagraph"/>
        <w:numPr>
          <w:ilvl w:val="0"/>
          <w:numId w:val="24"/>
        </w:numPr>
        <w:spacing w:after="120"/>
        <w:ind w:left="720"/>
        <w:jc w:val="both"/>
      </w:pPr>
      <w:r w:rsidRPr="00196890">
        <w:t>Unauthorized Purchases – Orders made without prior approval may result in denied payment and department liability.</w:t>
      </w:r>
    </w:p>
    <w:p w14:paraId="034781BC" w14:textId="77777777" w:rsidR="005D1B8E" w:rsidRPr="00196890" w:rsidRDefault="00000000" w:rsidP="00196890">
      <w:pPr>
        <w:pStyle w:val="ListParagraph"/>
        <w:numPr>
          <w:ilvl w:val="0"/>
          <w:numId w:val="24"/>
        </w:numPr>
        <w:spacing w:after="120"/>
        <w:ind w:left="720"/>
        <w:jc w:val="both"/>
      </w:pPr>
      <w:r w:rsidRPr="00196890">
        <w:t>Late Invoice Submission – Vendors must submit invoices within 30 days of service completion to the RCC Purchasing department via mail or email to .</w:t>
      </w:r>
    </w:p>
    <w:p w14:paraId="6948AA57" w14:textId="77777777" w:rsidR="005D1B8E" w:rsidRPr="00196890" w:rsidRDefault="00055A8E" w:rsidP="00196890">
      <w:pPr>
        <w:pStyle w:val="ListParagraph"/>
        <w:numPr>
          <w:ilvl w:val="0"/>
          <w:numId w:val="24"/>
        </w:numPr>
        <w:spacing w:after="120"/>
        <w:ind w:left="720"/>
        <w:jc w:val="both"/>
      </w:pPr>
      <w:r w:rsidRPr="00196890">
        <w:t xml:space="preserve">Lack of notification </w:t>
      </w:r>
      <w:r w:rsidR="00B336CC" w:rsidRPr="00196890">
        <w:t xml:space="preserve">from the requisitioning department </w:t>
      </w:r>
      <w:r w:rsidRPr="00196890">
        <w:t>to Procurement of the receipt of goods or completion of services.</w:t>
      </w:r>
    </w:p>
    <w:p w14:paraId="23BBA96C" w14:textId="58CA2022" w:rsidR="005D1B8E" w:rsidRPr="00196890" w:rsidRDefault="00000000" w:rsidP="00196890">
      <w:pPr>
        <w:pStyle w:val="Heading2"/>
        <w:spacing w:after="80"/>
        <w:jc w:val="both"/>
        <w:rPr>
          <w:rFonts w:asciiTheme="minorHAnsi" w:hAnsiTheme="minorHAnsi"/>
        </w:rPr>
      </w:pPr>
      <w:bookmarkStart w:id="37" w:name="_Toc195517720"/>
      <w:r w:rsidRPr="00196890">
        <w:rPr>
          <w:rFonts w:asciiTheme="minorHAnsi" w:hAnsiTheme="minorHAnsi"/>
        </w:rPr>
        <w:lastRenderedPageBreak/>
        <w:t>4.</w:t>
      </w:r>
      <w:r w:rsidR="00FB64DE" w:rsidRPr="00196890">
        <w:rPr>
          <w:rFonts w:asciiTheme="minorHAnsi" w:hAnsiTheme="minorHAnsi"/>
        </w:rPr>
        <w:t>5</w:t>
      </w:r>
      <w:r w:rsidRPr="00196890">
        <w:rPr>
          <w:rFonts w:asciiTheme="minorHAnsi" w:hAnsiTheme="minorHAnsi"/>
        </w:rPr>
        <w:t xml:space="preserve"> Procurement Cards (P-Cards) and Payment Processing</w:t>
      </w:r>
      <w:bookmarkEnd w:id="37"/>
    </w:p>
    <w:p w14:paraId="715F483B" w14:textId="77777777" w:rsidR="005D1B8E" w:rsidRPr="00196890" w:rsidRDefault="00000000" w:rsidP="00196890">
      <w:pPr>
        <w:spacing w:after="120"/>
        <w:jc w:val="both"/>
      </w:pPr>
      <w:r w:rsidRPr="00196890">
        <w:t>The Procurement Card (P-Card) program allows authorized employees to make purchases without requiring a PO.</w:t>
      </w:r>
      <w:r w:rsidR="000F214B" w:rsidRPr="00196890">
        <w:t xml:space="preserve"> This process still requires preapproval in the form of an e-requisition, Emergency Purchase Request, or Emburse Travel Pre-Approval. The p-card provides another means to pay but does not negate any procurement policies or rules.</w:t>
      </w:r>
    </w:p>
    <w:p w14:paraId="6F6301E2" w14:textId="5B8319E5" w:rsidR="005D1B8E" w:rsidRPr="00196890" w:rsidRDefault="00000000" w:rsidP="00196890">
      <w:pPr>
        <w:pStyle w:val="Heading3"/>
        <w:jc w:val="both"/>
        <w:rPr>
          <w:rFonts w:asciiTheme="minorHAnsi" w:hAnsiTheme="minorHAnsi"/>
        </w:rPr>
      </w:pPr>
      <w:bookmarkStart w:id="38" w:name="_Toc195517721"/>
      <w:r w:rsidRPr="00196890">
        <w:rPr>
          <w:rFonts w:asciiTheme="minorHAnsi" w:hAnsiTheme="minorHAnsi"/>
        </w:rPr>
        <w:t>P-Card Use Cases</w:t>
      </w:r>
      <w:bookmarkEnd w:id="38"/>
    </w:p>
    <w:p w14:paraId="444C1E15" w14:textId="77777777" w:rsidR="005D1B8E" w:rsidRPr="00196890" w:rsidRDefault="00000000" w:rsidP="00196890">
      <w:pPr>
        <w:spacing w:after="120"/>
        <w:jc w:val="both"/>
      </w:pPr>
      <w:r w:rsidRPr="00196890">
        <w:t>Non-travel-related transactions must be pre-approved in  e-Procurement.</w:t>
      </w:r>
    </w:p>
    <w:p w14:paraId="372AE385" w14:textId="77777777" w:rsidR="005D1B8E" w:rsidRPr="00196890" w:rsidRDefault="00000000" w:rsidP="00196890">
      <w:pPr>
        <w:pStyle w:val="ListParagraph"/>
        <w:numPr>
          <w:ilvl w:val="0"/>
          <w:numId w:val="75"/>
        </w:numPr>
        <w:spacing w:after="120"/>
        <w:jc w:val="both"/>
      </w:pPr>
      <w:r w:rsidRPr="00196890">
        <w:t>These items will be approved until the last step of the approval process when it will be denied with the appropriate comments indicating a p-card may be used to complete the purchase because a purchase order cannot or will not be submitted to the vendor.</w:t>
      </w:r>
    </w:p>
    <w:p w14:paraId="036741A2" w14:textId="77777777" w:rsidR="005D1B8E" w:rsidRPr="00196890" w:rsidRDefault="00000000" w:rsidP="00196890">
      <w:pPr>
        <w:pStyle w:val="ListParagraph"/>
        <w:numPr>
          <w:ilvl w:val="0"/>
          <w:numId w:val="75"/>
        </w:numPr>
        <w:spacing w:after="120"/>
        <w:jc w:val="both"/>
      </w:pPr>
      <w:r w:rsidRPr="00196890">
        <w:t>Travel expenses (hotel, airfare, meals, ground transportation, registration, mileage, and per diem)</w:t>
      </w:r>
    </w:p>
    <w:p w14:paraId="2B4D8EF0" w14:textId="77777777" w:rsidR="005D1B8E" w:rsidRPr="00196890" w:rsidRDefault="00000000" w:rsidP="00196890">
      <w:pPr>
        <w:pStyle w:val="ListParagraph"/>
        <w:numPr>
          <w:ilvl w:val="0"/>
          <w:numId w:val="75"/>
        </w:numPr>
        <w:spacing w:after="120"/>
        <w:jc w:val="both"/>
      </w:pPr>
      <w:r w:rsidRPr="00196890">
        <w:t xml:space="preserve">These transactions will require </w:t>
      </w:r>
      <w:proofErr w:type="gramStart"/>
      <w:r w:rsidRPr="00196890">
        <w:t>a pre</w:t>
      </w:r>
      <w:proofErr w:type="gramEnd"/>
      <w:r w:rsidRPr="00196890">
        <w:t xml:space="preserve">-approval </w:t>
      </w:r>
      <w:proofErr w:type="gramStart"/>
      <w:r w:rsidRPr="00196890">
        <w:t>in</w:t>
      </w:r>
      <w:proofErr w:type="gramEnd"/>
      <w:r w:rsidRPr="00196890">
        <w:t xml:space="preserve"> the Emburse Enterprise application.</w:t>
      </w:r>
    </w:p>
    <w:p w14:paraId="597151AC" w14:textId="668BDC63" w:rsidR="005D1B8E" w:rsidRPr="00196890" w:rsidRDefault="00000000" w:rsidP="00196890">
      <w:pPr>
        <w:pStyle w:val="Heading3"/>
        <w:jc w:val="both"/>
        <w:rPr>
          <w:rFonts w:asciiTheme="minorHAnsi" w:hAnsiTheme="minorHAnsi"/>
        </w:rPr>
      </w:pPr>
      <w:bookmarkStart w:id="39" w:name="_Toc195517722"/>
      <w:r w:rsidRPr="00196890">
        <w:rPr>
          <w:rFonts w:asciiTheme="minorHAnsi" w:hAnsiTheme="minorHAnsi"/>
        </w:rPr>
        <w:t>P-Card Restrictions</w:t>
      </w:r>
      <w:bookmarkEnd w:id="39"/>
    </w:p>
    <w:p w14:paraId="6B570E12" w14:textId="77777777" w:rsidR="005D1B8E" w:rsidRPr="00196890" w:rsidRDefault="00000000" w:rsidP="00196890">
      <w:pPr>
        <w:pStyle w:val="ListParagraph"/>
        <w:numPr>
          <w:ilvl w:val="0"/>
          <w:numId w:val="76"/>
        </w:numPr>
        <w:spacing w:after="120"/>
        <w:ind w:left="720"/>
        <w:jc w:val="both"/>
      </w:pPr>
      <w:r w:rsidRPr="00196890">
        <w:t>NO splitting purchases into multiple transactions so that limits or state purchasing guidelines are avoided.</w:t>
      </w:r>
    </w:p>
    <w:p w14:paraId="05C3B989" w14:textId="77777777" w:rsidR="005D1B8E" w:rsidRPr="00196890" w:rsidRDefault="00000000" w:rsidP="00196890">
      <w:pPr>
        <w:pStyle w:val="ListParagraph"/>
        <w:numPr>
          <w:ilvl w:val="0"/>
          <w:numId w:val="76"/>
        </w:numPr>
        <w:spacing w:after="120"/>
        <w:ind w:left="720"/>
        <w:jc w:val="both"/>
      </w:pPr>
      <w:r w:rsidRPr="00196890">
        <w:t>NO weapons.</w:t>
      </w:r>
    </w:p>
    <w:p w14:paraId="40B16CF3" w14:textId="77777777" w:rsidR="005D1B8E" w:rsidRPr="00196890" w:rsidRDefault="00000000" w:rsidP="00196890">
      <w:pPr>
        <w:pStyle w:val="ListParagraph"/>
        <w:numPr>
          <w:ilvl w:val="0"/>
          <w:numId w:val="76"/>
        </w:numPr>
        <w:spacing w:after="120"/>
        <w:ind w:left="720"/>
        <w:jc w:val="both"/>
      </w:pPr>
      <w:r w:rsidRPr="00196890">
        <w:t>NO cash advances, alcoholic beverages, controlled substances, personal purchases, telephone calls, or monthly telephone service fees.</w:t>
      </w:r>
    </w:p>
    <w:p w14:paraId="71AD783F" w14:textId="77777777" w:rsidR="005D1B8E" w:rsidRPr="00196890" w:rsidRDefault="00000000" w:rsidP="00196890">
      <w:pPr>
        <w:pStyle w:val="ListParagraph"/>
        <w:numPr>
          <w:ilvl w:val="0"/>
          <w:numId w:val="76"/>
        </w:numPr>
        <w:spacing w:after="120"/>
        <w:ind w:left="720"/>
        <w:jc w:val="both"/>
      </w:pPr>
      <w:r w:rsidRPr="00196890">
        <w:t>NO gift cards/debit cards for employees (IRS regulations consider gift cards/debit cards to be a cash equivalent with a requirement to be added to an employee’s</w:t>
      </w:r>
      <w:r w:rsidR="002D281C" w:rsidRPr="00196890">
        <w:t xml:space="preserve"> </w:t>
      </w:r>
      <w:r w:rsidRPr="00196890">
        <w:t>W-2 earnings as taxable income.)</w:t>
      </w:r>
    </w:p>
    <w:p w14:paraId="26EAFE27" w14:textId="77777777" w:rsidR="005D1B8E" w:rsidRPr="00196890" w:rsidRDefault="00000000" w:rsidP="00196890">
      <w:pPr>
        <w:pStyle w:val="ListParagraph"/>
        <w:numPr>
          <w:ilvl w:val="0"/>
          <w:numId w:val="76"/>
        </w:numPr>
        <w:spacing w:after="120"/>
        <w:ind w:left="720"/>
        <w:jc w:val="both"/>
      </w:pPr>
      <w:r w:rsidRPr="00196890">
        <w:t>NO furniture purchases of any dollar value.</w:t>
      </w:r>
    </w:p>
    <w:p w14:paraId="2024DBFC" w14:textId="77777777" w:rsidR="005D1B8E" w:rsidRPr="00196890" w:rsidRDefault="00000000" w:rsidP="00196890">
      <w:pPr>
        <w:pStyle w:val="ListParagraph"/>
        <w:numPr>
          <w:ilvl w:val="0"/>
          <w:numId w:val="76"/>
        </w:numPr>
        <w:spacing w:after="120"/>
        <w:ind w:left="720"/>
        <w:jc w:val="both"/>
      </w:pPr>
      <w:proofErr w:type="gramStart"/>
      <w:r w:rsidRPr="00196890">
        <w:t>NO</w:t>
      </w:r>
      <w:proofErr w:type="gramEnd"/>
      <w:r w:rsidRPr="00196890">
        <w:t xml:space="preserve"> laptops, tablets or software purchases of any type without prior approval. All IT related purchases must be approved by the IT Department.</w:t>
      </w:r>
    </w:p>
    <w:p w14:paraId="411826C4" w14:textId="77777777" w:rsidR="005D1B8E" w:rsidRPr="00196890" w:rsidRDefault="00000000" w:rsidP="00196890">
      <w:pPr>
        <w:pStyle w:val="ListParagraph"/>
        <w:numPr>
          <w:ilvl w:val="0"/>
          <w:numId w:val="76"/>
        </w:numPr>
        <w:spacing w:after="120"/>
        <w:ind w:left="720"/>
        <w:jc w:val="both"/>
      </w:pPr>
      <w:r w:rsidRPr="00196890">
        <w:t>NO travel related meals State provides a subsistence rate. This rate is an allowance related to meal costs (including gratuities)</w:t>
      </w:r>
    </w:p>
    <w:p w14:paraId="56940D56" w14:textId="77777777" w:rsidR="005D1B8E" w:rsidRPr="00196890" w:rsidRDefault="00000000" w:rsidP="00196890">
      <w:pPr>
        <w:pStyle w:val="ListParagraph"/>
        <w:numPr>
          <w:ilvl w:val="0"/>
          <w:numId w:val="76"/>
        </w:numPr>
        <w:spacing w:after="120"/>
        <w:ind w:left="720"/>
        <w:jc w:val="both"/>
      </w:pPr>
      <w:r w:rsidRPr="00196890">
        <w:t>NO gas or fuel for any vehicles. There is a separate procurement card for fuel. If you are traveling on behalf of the school and are using a fleet or rental car you may request a WEX fuel card from the Student Services area.</w:t>
      </w:r>
    </w:p>
    <w:p w14:paraId="4090F254" w14:textId="6F6E1853" w:rsidR="005D1B8E" w:rsidRPr="00196890" w:rsidRDefault="00000000" w:rsidP="00196890">
      <w:pPr>
        <w:spacing w:after="120"/>
        <w:jc w:val="both"/>
      </w:pPr>
      <w:r w:rsidRPr="00196890">
        <w:t>**Each P-Card holder must submit their accurate and complete expense reports by the 21st of each month. Approvers must complete the approval process monthly by the 26th of the month.</w:t>
      </w:r>
    </w:p>
    <w:p w14:paraId="13AD47DA" w14:textId="2655CC45" w:rsidR="005D1B8E" w:rsidRPr="00196890" w:rsidRDefault="00000000" w:rsidP="00196890">
      <w:pPr>
        <w:pStyle w:val="Heading3"/>
        <w:jc w:val="both"/>
        <w:rPr>
          <w:rFonts w:asciiTheme="minorHAnsi" w:hAnsiTheme="minorHAnsi"/>
        </w:rPr>
      </w:pPr>
      <w:bookmarkStart w:id="40" w:name="_Toc195517723"/>
      <w:r w:rsidRPr="00196890">
        <w:rPr>
          <w:rFonts w:asciiTheme="minorHAnsi" w:hAnsiTheme="minorHAnsi"/>
        </w:rPr>
        <w:t xml:space="preserve">Receiving and Inspection of </w:t>
      </w:r>
      <w:r w:rsidR="00FB64DE" w:rsidRPr="00196890">
        <w:rPr>
          <w:rFonts w:asciiTheme="minorHAnsi" w:hAnsiTheme="minorHAnsi"/>
        </w:rPr>
        <w:t xml:space="preserve">P-Card </w:t>
      </w:r>
      <w:r w:rsidRPr="00196890">
        <w:rPr>
          <w:rFonts w:asciiTheme="minorHAnsi" w:hAnsiTheme="minorHAnsi"/>
        </w:rPr>
        <w:t>Goods</w:t>
      </w:r>
      <w:bookmarkEnd w:id="40"/>
    </w:p>
    <w:p w14:paraId="79AA26AC" w14:textId="77777777" w:rsidR="005D1B8E" w:rsidRPr="00196890" w:rsidRDefault="00000000" w:rsidP="00196890">
      <w:pPr>
        <w:spacing w:after="120"/>
        <w:jc w:val="both"/>
      </w:pPr>
      <w:r w:rsidRPr="00196890">
        <w:t>All purchases made with a p-card require verification upon receipt. The p-card holder who placed the order is responsible for:</w:t>
      </w:r>
    </w:p>
    <w:p w14:paraId="0F9A8255" w14:textId="77777777" w:rsidR="005D1B8E" w:rsidRPr="00196890" w:rsidRDefault="00000000" w:rsidP="00196890">
      <w:pPr>
        <w:pStyle w:val="ListParagraph"/>
        <w:numPr>
          <w:ilvl w:val="0"/>
          <w:numId w:val="26"/>
        </w:numPr>
        <w:spacing w:after="120"/>
        <w:ind w:left="720"/>
        <w:jc w:val="both"/>
      </w:pPr>
      <w:r w:rsidRPr="00196890">
        <w:t>Inspecting goods for accuracy and damage.</w:t>
      </w:r>
    </w:p>
    <w:p w14:paraId="3586B572" w14:textId="77777777" w:rsidR="005D1B8E" w:rsidRPr="00196890" w:rsidRDefault="00000000" w:rsidP="00196890">
      <w:pPr>
        <w:pStyle w:val="ListParagraph"/>
        <w:numPr>
          <w:ilvl w:val="0"/>
          <w:numId w:val="26"/>
        </w:numPr>
        <w:spacing w:after="120"/>
        <w:ind w:left="720"/>
        <w:jc w:val="both"/>
      </w:pPr>
      <w:r w:rsidRPr="00196890">
        <w:t>Confirming order matches the preapproval and vendor invoice.</w:t>
      </w:r>
    </w:p>
    <w:p w14:paraId="0BEBA398" w14:textId="216872C3" w:rsidR="005D1B8E" w:rsidRPr="00196890" w:rsidRDefault="00000000" w:rsidP="00196890">
      <w:pPr>
        <w:pStyle w:val="Heading4"/>
        <w:jc w:val="both"/>
        <w:rPr>
          <w:rFonts w:asciiTheme="minorHAnsi" w:hAnsiTheme="minorHAnsi"/>
          <w:i w:val="0"/>
          <w:iCs w:val="0"/>
        </w:rPr>
      </w:pPr>
      <w:r w:rsidRPr="00196890">
        <w:rPr>
          <w:rFonts w:asciiTheme="minorHAnsi" w:hAnsiTheme="minorHAnsi"/>
          <w:i w:val="0"/>
          <w:iCs w:val="0"/>
        </w:rPr>
        <w:lastRenderedPageBreak/>
        <w:t>Reporting discrepancies or damages to the vendor and handling the replacement or return process.</w:t>
      </w:r>
    </w:p>
    <w:p w14:paraId="69EFB524" w14:textId="77777777" w:rsidR="005D1B8E" w:rsidRPr="00196890" w:rsidRDefault="00000000" w:rsidP="00196890">
      <w:pPr>
        <w:spacing w:after="120"/>
        <w:ind w:firstLine="360"/>
        <w:jc w:val="both"/>
      </w:pPr>
      <w:r w:rsidRPr="00196890">
        <w:t>If a shipment is incorrect or damaged:</w:t>
      </w:r>
    </w:p>
    <w:p w14:paraId="2C050563" w14:textId="77777777" w:rsidR="005D1B8E" w:rsidRPr="00196890" w:rsidRDefault="00000000" w:rsidP="00196890">
      <w:pPr>
        <w:pStyle w:val="ListParagraph"/>
        <w:numPr>
          <w:ilvl w:val="0"/>
          <w:numId w:val="27"/>
        </w:numPr>
        <w:spacing w:after="120"/>
        <w:ind w:left="936"/>
        <w:jc w:val="both"/>
      </w:pPr>
      <w:r w:rsidRPr="00196890">
        <w:t>Do NOT accept the delivery (if possible).</w:t>
      </w:r>
    </w:p>
    <w:p w14:paraId="57AC829A" w14:textId="77777777" w:rsidR="005D1B8E" w:rsidRPr="00196890" w:rsidRDefault="00000000" w:rsidP="00196890">
      <w:pPr>
        <w:pStyle w:val="ListParagraph"/>
        <w:numPr>
          <w:ilvl w:val="0"/>
          <w:numId w:val="27"/>
        </w:numPr>
        <w:spacing w:after="120"/>
        <w:ind w:left="936"/>
        <w:jc w:val="both"/>
      </w:pPr>
      <w:r w:rsidRPr="00196890">
        <w:t>Notify the vendor immediately.</w:t>
      </w:r>
    </w:p>
    <w:p w14:paraId="101B2D68" w14:textId="77777777" w:rsidR="005D1B8E" w:rsidRPr="00196890" w:rsidRDefault="00000000" w:rsidP="00196890">
      <w:pPr>
        <w:pStyle w:val="ListParagraph"/>
        <w:numPr>
          <w:ilvl w:val="0"/>
          <w:numId w:val="27"/>
        </w:numPr>
        <w:spacing w:after="120"/>
        <w:ind w:left="936"/>
        <w:jc w:val="both"/>
      </w:pPr>
      <w:r w:rsidRPr="00196890">
        <w:t>Document the issue (photos, packing slips, etc.).</w:t>
      </w:r>
    </w:p>
    <w:p w14:paraId="7DA9B1FD" w14:textId="77777777" w:rsidR="005D1B8E" w:rsidRPr="00196890" w:rsidRDefault="00000000" w:rsidP="00196890">
      <w:pPr>
        <w:pStyle w:val="ListParagraph"/>
        <w:numPr>
          <w:ilvl w:val="0"/>
          <w:numId w:val="27"/>
        </w:numPr>
        <w:spacing w:after="120"/>
        <w:ind w:left="936"/>
        <w:jc w:val="both"/>
      </w:pPr>
      <w:r w:rsidRPr="00196890">
        <w:t>Arrange for return or replacement.</w:t>
      </w:r>
    </w:p>
    <w:p w14:paraId="721E347D" w14:textId="77777777" w:rsidR="005D1B8E" w:rsidRPr="00196890" w:rsidRDefault="00000000" w:rsidP="00196890">
      <w:pPr>
        <w:spacing w:after="120"/>
        <w:jc w:val="both"/>
      </w:pPr>
      <w:r w:rsidRPr="00196890">
        <w:t>*For additional information please review the P-card section at the end of this manual.</w:t>
      </w:r>
    </w:p>
    <w:p w14:paraId="0BD089BD" w14:textId="0FEF4D40" w:rsidR="005D1B8E" w:rsidRPr="00196890" w:rsidRDefault="006E47DF" w:rsidP="00196890">
      <w:pPr>
        <w:pStyle w:val="Heading2"/>
        <w:jc w:val="both"/>
        <w:rPr>
          <w:rFonts w:asciiTheme="minorHAnsi" w:hAnsiTheme="minorHAnsi"/>
        </w:rPr>
      </w:pPr>
      <w:bookmarkStart w:id="41" w:name="_Toc195517724"/>
      <w:r w:rsidRPr="00196890">
        <w:rPr>
          <w:rFonts w:asciiTheme="minorHAnsi" w:hAnsiTheme="minorHAnsi"/>
        </w:rPr>
        <w:t>4.6</w:t>
      </w:r>
      <w:r w:rsidRPr="00196890">
        <w:rPr>
          <w:rFonts w:asciiTheme="minorHAnsi" w:hAnsiTheme="minorHAnsi"/>
          <w:sz w:val="28"/>
        </w:rPr>
        <w:t xml:space="preserve"> </w:t>
      </w:r>
      <w:r w:rsidRPr="00196890">
        <w:rPr>
          <w:rStyle w:val="Heading2Char"/>
          <w:rFonts w:asciiTheme="minorHAnsi" w:hAnsiTheme="minorHAnsi"/>
          <w:b/>
          <w:bCs/>
        </w:rPr>
        <w:t>Vendor Disputes and Resolutions</w:t>
      </w:r>
      <w:bookmarkEnd w:id="41"/>
    </w:p>
    <w:p w14:paraId="5A40C18B" w14:textId="2DD01316" w:rsidR="005D1B8E" w:rsidRPr="00196890" w:rsidRDefault="00000000" w:rsidP="00196890">
      <w:pPr>
        <w:jc w:val="both"/>
      </w:pPr>
      <w:r w:rsidRPr="00196890">
        <w:t>Vendor issues such as incorrect invoicing, delivery delays, or quality complaints must be addressed promptly.</w:t>
      </w:r>
    </w:p>
    <w:p w14:paraId="014DDFF2" w14:textId="77777777" w:rsidR="005D1B8E" w:rsidRPr="00196890" w:rsidRDefault="00000000" w:rsidP="00196890">
      <w:pPr>
        <w:spacing w:after="120"/>
        <w:jc w:val="both"/>
        <w:rPr>
          <w:b/>
          <w:bCs/>
        </w:rPr>
      </w:pPr>
      <w:r w:rsidRPr="00196890">
        <w:rPr>
          <w:b/>
          <w:bCs/>
        </w:rPr>
        <w:t>Dispute Resolution Process:</w:t>
      </w:r>
    </w:p>
    <w:p w14:paraId="7DEB0587" w14:textId="77777777" w:rsidR="006E47DF" w:rsidRPr="00196890" w:rsidRDefault="00846D95" w:rsidP="00196890">
      <w:pPr>
        <w:pStyle w:val="ListParagraph"/>
        <w:numPr>
          <w:ilvl w:val="0"/>
          <w:numId w:val="28"/>
        </w:numPr>
        <w:spacing w:after="120"/>
        <w:ind w:left="720"/>
        <w:jc w:val="both"/>
      </w:pPr>
      <w:r w:rsidRPr="00196890">
        <w:t>The department notifies the Procurement Office of issue.</w:t>
      </w:r>
    </w:p>
    <w:p w14:paraId="23D57155" w14:textId="1A5304C7" w:rsidR="005D1B8E" w:rsidRPr="00196890" w:rsidRDefault="00846D95" w:rsidP="00196890">
      <w:pPr>
        <w:pStyle w:val="ListParagraph"/>
        <w:numPr>
          <w:ilvl w:val="0"/>
          <w:numId w:val="28"/>
        </w:numPr>
        <w:spacing w:after="120"/>
        <w:ind w:left="720"/>
        <w:jc w:val="both"/>
      </w:pPr>
      <w:r w:rsidRPr="00196890">
        <w:t>Procurement contacts the vendor for resolution.</w:t>
      </w:r>
    </w:p>
    <w:p w14:paraId="0CA7DB5E" w14:textId="77777777" w:rsidR="006E47DF" w:rsidRPr="00196890" w:rsidRDefault="00000000" w:rsidP="00196890">
      <w:pPr>
        <w:pStyle w:val="ListParagraph"/>
        <w:numPr>
          <w:ilvl w:val="0"/>
          <w:numId w:val="28"/>
        </w:numPr>
        <w:spacing w:after="120"/>
        <w:ind w:left="720"/>
        <w:jc w:val="both"/>
      </w:pPr>
      <w:r w:rsidRPr="00196890">
        <w:t>If unresolved, Purchasing escalates the issue to NC Division of Purchase &amp; Contract.</w:t>
      </w:r>
    </w:p>
    <w:p w14:paraId="43E78088" w14:textId="42FA053D" w:rsidR="005D1B8E" w:rsidRPr="00196890" w:rsidRDefault="00000000" w:rsidP="00196890">
      <w:pPr>
        <w:pStyle w:val="ListParagraph"/>
        <w:numPr>
          <w:ilvl w:val="0"/>
          <w:numId w:val="28"/>
        </w:numPr>
        <w:spacing w:after="120"/>
        <w:ind w:left="720"/>
        <w:jc w:val="both"/>
      </w:pPr>
      <w:r w:rsidRPr="00196890">
        <w:t>Vendor performance is reviewed, and corrective actions may be taken.</w:t>
      </w:r>
    </w:p>
    <w:p w14:paraId="233AB913" w14:textId="0E8D097E" w:rsidR="005D1B8E" w:rsidRPr="00196890" w:rsidRDefault="00846D95" w:rsidP="00196890">
      <w:pPr>
        <w:pStyle w:val="Heading3"/>
        <w:spacing w:before="160" w:after="40"/>
        <w:jc w:val="both"/>
        <w:rPr>
          <w:rFonts w:asciiTheme="minorHAnsi" w:hAnsiTheme="minorHAnsi"/>
        </w:rPr>
      </w:pPr>
      <w:bookmarkStart w:id="42" w:name="_Toc195517725"/>
      <w:r w:rsidRPr="00196890">
        <w:rPr>
          <w:rFonts w:asciiTheme="minorHAnsi" w:hAnsiTheme="minorHAnsi"/>
          <w:sz w:val="24"/>
        </w:rPr>
        <w:t>Summary</w:t>
      </w:r>
      <w:bookmarkEnd w:id="42"/>
    </w:p>
    <w:p w14:paraId="1EDAD550" w14:textId="77777777" w:rsidR="005D1B8E" w:rsidRPr="00196890" w:rsidRDefault="00000000" w:rsidP="00196890">
      <w:pPr>
        <w:spacing w:after="120"/>
        <w:jc w:val="both"/>
      </w:pPr>
      <w:r w:rsidRPr="00196890">
        <w:t>All purchases other than utilities require pre-approval in either e-Procurement, Emburse Enterprise, or via Emergency Purchase Request.</w:t>
      </w:r>
    </w:p>
    <w:p w14:paraId="4C361582" w14:textId="77777777" w:rsidR="005D1B8E" w:rsidRPr="00196890" w:rsidRDefault="00000000" w:rsidP="00196890">
      <w:pPr>
        <w:pStyle w:val="ListParagraph"/>
        <w:numPr>
          <w:ilvl w:val="0"/>
          <w:numId w:val="29"/>
        </w:numPr>
        <w:spacing w:after="120"/>
        <w:jc w:val="both"/>
      </w:pPr>
      <w:r w:rsidRPr="00196890">
        <w:t>Invoices must match the PO and receiving documentation before payment.</w:t>
      </w:r>
    </w:p>
    <w:p w14:paraId="51E405F3" w14:textId="77777777" w:rsidR="005D1B8E" w:rsidRPr="00196890" w:rsidRDefault="00000000" w:rsidP="00196890">
      <w:pPr>
        <w:pStyle w:val="ListParagraph"/>
        <w:numPr>
          <w:ilvl w:val="0"/>
          <w:numId w:val="29"/>
        </w:numPr>
        <w:spacing w:after="120"/>
        <w:jc w:val="both"/>
      </w:pPr>
      <w:r w:rsidRPr="00196890">
        <w:t>The NC E-Procurement system is used for all major purchases.</w:t>
      </w:r>
    </w:p>
    <w:p w14:paraId="33C5206E" w14:textId="77777777" w:rsidR="005D1B8E" w:rsidRPr="00196890" w:rsidRDefault="00000000" w:rsidP="00196890">
      <w:pPr>
        <w:pStyle w:val="ListParagraph"/>
        <w:numPr>
          <w:ilvl w:val="0"/>
          <w:numId w:val="29"/>
        </w:numPr>
        <w:spacing w:after="120"/>
        <w:jc w:val="both"/>
      </w:pPr>
      <w:r w:rsidRPr="00196890">
        <w:t>Unauthorized purchases may be denied and result in financial liability.</w:t>
      </w:r>
    </w:p>
    <w:p w14:paraId="2C79FE0B" w14:textId="77777777" w:rsidR="005D1B8E" w:rsidRPr="00196890" w:rsidRDefault="00000000" w:rsidP="00196890">
      <w:pPr>
        <w:pStyle w:val="ListParagraph"/>
        <w:numPr>
          <w:ilvl w:val="0"/>
          <w:numId w:val="29"/>
        </w:numPr>
        <w:spacing w:after="120"/>
        <w:jc w:val="both"/>
      </w:pPr>
      <w:r w:rsidRPr="00196890">
        <w:t>All transactions are subject to audit and compliance review.</w:t>
      </w:r>
    </w:p>
    <w:p w14:paraId="5F13BCEB" w14:textId="3E79044B" w:rsidR="00846D95" w:rsidRPr="00196890" w:rsidRDefault="00D51ACE" w:rsidP="00196890">
      <w:pPr>
        <w:pStyle w:val="Heading1"/>
        <w:jc w:val="both"/>
        <w:rPr>
          <w:rFonts w:asciiTheme="minorHAnsi" w:hAnsiTheme="minorHAnsi"/>
        </w:rPr>
      </w:pPr>
      <w:bookmarkStart w:id="43" w:name="_Toc195517726"/>
      <w:r w:rsidRPr="00196890">
        <w:rPr>
          <w:rFonts w:asciiTheme="minorHAnsi" w:hAnsiTheme="minorHAnsi"/>
        </w:rPr>
        <w:t>5</w:t>
      </w:r>
      <w:r w:rsidR="00846D95" w:rsidRPr="00196890">
        <w:rPr>
          <w:rFonts w:asciiTheme="minorHAnsi" w:hAnsiTheme="minorHAnsi"/>
        </w:rPr>
        <w:t>.</w:t>
      </w:r>
      <w:r w:rsidR="00DB155F" w:rsidRPr="00196890">
        <w:rPr>
          <w:rFonts w:asciiTheme="minorHAnsi" w:hAnsiTheme="minorHAnsi"/>
        </w:rPr>
        <w:t>0</w:t>
      </w:r>
      <w:r w:rsidR="00846D95" w:rsidRPr="00196890">
        <w:rPr>
          <w:rFonts w:asciiTheme="minorHAnsi" w:hAnsiTheme="minorHAnsi"/>
        </w:rPr>
        <w:t xml:space="preserve"> Special Categories of Purchases</w:t>
      </w:r>
      <w:bookmarkEnd w:id="43"/>
    </w:p>
    <w:p w14:paraId="134363CF" w14:textId="65D10C92" w:rsidR="005D1B8E" w:rsidRPr="00196890" w:rsidRDefault="00D51ACE" w:rsidP="00196890">
      <w:pPr>
        <w:pStyle w:val="Heading2"/>
        <w:spacing w:after="80"/>
        <w:jc w:val="both"/>
        <w:rPr>
          <w:rFonts w:asciiTheme="minorHAnsi" w:hAnsiTheme="minorHAnsi"/>
        </w:rPr>
      </w:pPr>
      <w:bookmarkStart w:id="44" w:name="_Toc195517727"/>
      <w:r w:rsidRPr="00196890">
        <w:rPr>
          <w:rFonts w:asciiTheme="minorHAnsi" w:hAnsiTheme="minorHAnsi"/>
        </w:rPr>
        <w:t>5</w:t>
      </w:r>
      <w:r w:rsidR="00846D95" w:rsidRPr="00196890">
        <w:rPr>
          <w:rFonts w:asciiTheme="minorHAnsi" w:hAnsiTheme="minorHAnsi"/>
        </w:rPr>
        <w:t>.</w:t>
      </w:r>
      <w:r w:rsidR="00DB155F" w:rsidRPr="00196890">
        <w:rPr>
          <w:rFonts w:asciiTheme="minorHAnsi" w:hAnsiTheme="minorHAnsi"/>
        </w:rPr>
        <w:t>1</w:t>
      </w:r>
      <w:r w:rsidR="00846D95" w:rsidRPr="00196890">
        <w:rPr>
          <w:rFonts w:asciiTheme="minorHAnsi" w:hAnsiTheme="minorHAnsi"/>
        </w:rPr>
        <w:t xml:space="preserve"> Overview</w:t>
      </w:r>
      <w:bookmarkEnd w:id="44"/>
    </w:p>
    <w:p w14:paraId="1B58A6E9" w14:textId="77777777" w:rsidR="005D1B8E" w:rsidRPr="00196890" w:rsidRDefault="00000000" w:rsidP="00196890">
      <w:pPr>
        <w:spacing w:after="120"/>
        <w:jc w:val="both"/>
      </w:pPr>
      <w:r w:rsidRPr="00196890">
        <w:t>Certain types of purchases require special handling due to their nature, funding source, or regulatory requirements. This section outlines policies and procedures for specialty procurements at Randolph Community (RCC), ensuring compliance with NC General Statutes (G.S. 115D-58.5), NC Administrative Code, and Statewide Procurement Policies.</w:t>
      </w:r>
    </w:p>
    <w:p w14:paraId="330800A7" w14:textId="77777777" w:rsidR="005D1B8E" w:rsidRPr="00196890" w:rsidRDefault="00000000" w:rsidP="00196890">
      <w:pPr>
        <w:spacing w:after="120"/>
        <w:jc w:val="both"/>
      </w:pPr>
      <w:r w:rsidRPr="00196890">
        <w:t>Special categories of purchases include:</w:t>
      </w:r>
    </w:p>
    <w:p w14:paraId="550DCF7F" w14:textId="77777777" w:rsidR="005D1B8E" w:rsidRPr="00196890" w:rsidRDefault="00000000" w:rsidP="00196890">
      <w:pPr>
        <w:pStyle w:val="ListParagraph"/>
        <w:numPr>
          <w:ilvl w:val="0"/>
          <w:numId w:val="30"/>
        </w:numPr>
        <w:spacing w:after="120"/>
        <w:ind w:left="720"/>
        <w:jc w:val="both"/>
      </w:pPr>
      <w:r w:rsidRPr="00196890">
        <w:t>Contracted Services (Professional, Consulting, and Maintenance Agreements)</w:t>
      </w:r>
    </w:p>
    <w:p w14:paraId="0DDE2A42" w14:textId="77777777" w:rsidR="005D1B8E" w:rsidRPr="00196890" w:rsidRDefault="00000000" w:rsidP="00196890">
      <w:pPr>
        <w:pStyle w:val="ListParagraph"/>
        <w:numPr>
          <w:ilvl w:val="0"/>
          <w:numId w:val="30"/>
        </w:numPr>
        <w:spacing w:after="120"/>
        <w:ind w:left="720"/>
        <w:jc w:val="both"/>
      </w:pPr>
      <w:r w:rsidRPr="00196890">
        <w:t>Professional Service Agreements (PSAs) These include:</w:t>
      </w:r>
    </w:p>
    <w:p w14:paraId="1F07E7C4" w14:textId="77777777" w:rsidR="005D1B8E" w:rsidRPr="00196890" w:rsidRDefault="00000000" w:rsidP="00196890">
      <w:pPr>
        <w:pStyle w:val="ListParagraph"/>
        <w:numPr>
          <w:ilvl w:val="0"/>
          <w:numId w:val="30"/>
        </w:numPr>
        <w:spacing w:after="120"/>
        <w:ind w:left="720"/>
        <w:jc w:val="both"/>
      </w:pPr>
      <w:r w:rsidRPr="00196890">
        <w:t>Legal, accounting, and auditing services</w:t>
      </w:r>
    </w:p>
    <w:p w14:paraId="0D53101D" w14:textId="77777777" w:rsidR="005D1B8E" w:rsidRPr="00196890" w:rsidRDefault="00000000" w:rsidP="00196890">
      <w:pPr>
        <w:pStyle w:val="ListParagraph"/>
        <w:numPr>
          <w:ilvl w:val="0"/>
          <w:numId w:val="30"/>
        </w:numPr>
        <w:spacing w:after="120"/>
        <w:ind w:left="720"/>
        <w:jc w:val="both"/>
      </w:pPr>
      <w:r w:rsidRPr="00196890">
        <w:t>Consulting, research, and program evaluations</w:t>
      </w:r>
    </w:p>
    <w:p w14:paraId="469DEE12" w14:textId="77777777" w:rsidR="005D1B8E" w:rsidRPr="00196890" w:rsidRDefault="00000000" w:rsidP="00196890">
      <w:pPr>
        <w:pStyle w:val="ListParagraph"/>
        <w:numPr>
          <w:ilvl w:val="0"/>
          <w:numId w:val="30"/>
        </w:numPr>
        <w:spacing w:after="120"/>
        <w:ind w:left="720"/>
        <w:jc w:val="both"/>
      </w:pPr>
      <w:r w:rsidRPr="00196890">
        <w:t>Medical and healthcare services</w:t>
      </w:r>
    </w:p>
    <w:p w14:paraId="0ADDB3A2" w14:textId="77777777" w:rsidR="00DB155F" w:rsidRPr="00196890" w:rsidRDefault="00000000" w:rsidP="00196890">
      <w:pPr>
        <w:pStyle w:val="ListParagraph"/>
        <w:numPr>
          <w:ilvl w:val="0"/>
          <w:numId w:val="30"/>
        </w:numPr>
        <w:spacing w:after="120"/>
        <w:ind w:left="720"/>
        <w:jc w:val="both"/>
      </w:pPr>
      <w:r w:rsidRPr="00196890">
        <w:lastRenderedPageBreak/>
        <w:t>Training, instructional services, and curriculum development</w:t>
      </w:r>
    </w:p>
    <w:p w14:paraId="3BE06604" w14:textId="5A8E9A17" w:rsidR="00DB155F" w:rsidRPr="00196890" w:rsidRDefault="00D51ACE" w:rsidP="00196890">
      <w:pPr>
        <w:pStyle w:val="Heading2"/>
        <w:spacing w:after="80"/>
        <w:jc w:val="both"/>
        <w:rPr>
          <w:rFonts w:asciiTheme="minorHAnsi" w:hAnsiTheme="minorHAnsi"/>
        </w:rPr>
      </w:pPr>
      <w:bookmarkStart w:id="45" w:name="_Toc195517728"/>
      <w:r w:rsidRPr="00196890">
        <w:rPr>
          <w:rFonts w:asciiTheme="minorHAnsi" w:hAnsiTheme="minorHAnsi"/>
        </w:rPr>
        <w:t>5</w:t>
      </w:r>
      <w:r w:rsidR="00DB155F" w:rsidRPr="00196890">
        <w:rPr>
          <w:rFonts w:asciiTheme="minorHAnsi" w:hAnsiTheme="minorHAnsi"/>
        </w:rPr>
        <w:t>.2</w:t>
      </w:r>
      <w:r w:rsidRPr="00196890">
        <w:rPr>
          <w:rFonts w:asciiTheme="minorHAnsi" w:hAnsiTheme="minorHAnsi"/>
        </w:rPr>
        <w:t xml:space="preserve"> Procurement Process:</w:t>
      </w:r>
      <w:bookmarkEnd w:id="45"/>
    </w:p>
    <w:p w14:paraId="27F2DCD0" w14:textId="20265BBB" w:rsidR="00196890" w:rsidRPr="00196890" w:rsidRDefault="00DB155F" w:rsidP="00196890">
      <w:pPr>
        <w:ind w:left="1080" w:hanging="630"/>
        <w:jc w:val="both"/>
      </w:pPr>
      <w:r w:rsidRPr="00196890">
        <w:t>1. Develop a Scope of Work (SOW)</w:t>
      </w:r>
    </w:p>
    <w:p w14:paraId="65CFDB41" w14:textId="77777777" w:rsidR="00DB155F" w:rsidRPr="00196890" w:rsidRDefault="00DB155F" w:rsidP="00196890">
      <w:pPr>
        <w:ind w:left="1080" w:hanging="630"/>
        <w:jc w:val="both"/>
      </w:pPr>
      <w:r w:rsidRPr="00196890">
        <w:t>2. Define required services, deliverables, and timeline.</w:t>
      </w:r>
    </w:p>
    <w:p w14:paraId="59D99863" w14:textId="30203147" w:rsidR="00DB155F" w:rsidRPr="00196890" w:rsidRDefault="00DB155F" w:rsidP="00196890">
      <w:pPr>
        <w:ind w:left="1080" w:hanging="630"/>
        <w:jc w:val="both"/>
      </w:pPr>
      <w:r w:rsidRPr="00196890">
        <w:t>3. Gather cost information and estimate cost</w:t>
      </w:r>
    </w:p>
    <w:p w14:paraId="5DFA62FE" w14:textId="593C926B" w:rsidR="00DB155F" w:rsidRPr="00196890" w:rsidRDefault="00DB155F" w:rsidP="00196890">
      <w:pPr>
        <w:ind w:left="1080" w:hanging="630"/>
        <w:jc w:val="both"/>
      </w:pPr>
      <w:r w:rsidRPr="00196890">
        <w:t>4. Submit an e-Procurement requisition</w:t>
      </w:r>
    </w:p>
    <w:p w14:paraId="77A9EFD5" w14:textId="62E9A493" w:rsidR="00DB155F" w:rsidRPr="00196890" w:rsidRDefault="00DB155F" w:rsidP="00196890">
      <w:pPr>
        <w:ind w:left="1080" w:hanging="630"/>
        <w:jc w:val="both"/>
      </w:pPr>
      <w:r w:rsidRPr="00196890">
        <w:t>5. Procurement will review the requisition once approved and start the solicitation process as needed.</w:t>
      </w:r>
    </w:p>
    <w:p w14:paraId="021DA731" w14:textId="17D20889" w:rsidR="00DB155F" w:rsidRPr="00196890" w:rsidRDefault="00DB155F" w:rsidP="00196890">
      <w:pPr>
        <w:pStyle w:val="ListParagraph"/>
        <w:numPr>
          <w:ilvl w:val="0"/>
          <w:numId w:val="77"/>
        </w:numPr>
        <w:ind w:left="1080" w:hanging="630"/>
        <w:jc w:val="both"/>
      </w:pPr>
      <w:r w:rsidRPr="00196890">
        <w:t>Contracts under $</w:t>
      </w:r>
      <w:r w:rsidR="00364CB3">
        <w:t>30</w:t>
      </w:r>
      <w:r w:rsidRPr="00196890">
        <w:t>,999: Informal quotes are encouraged</w:t>
      </w:r>
      <w:r w:rsidR="00364CB3">
        <w:t xml:space="preserve"> and may be required</w:t>
      </w:r>
    </w:p>
    <w:p w14:paraId="46A3A318" w14:textId="1470DCDF" w:rsidR="00DB155F" w:rsidRPr="00196890" w:rsidRDefault="00DB155F" w:rsidP="00196890">
      <w:pPr>
        <w:pStyle w:val="ListParagraph"/>
        <w:numPr>
          <w:ilvl w:val="0"/>
          <w:numId w:val="77"/>
        </w:numPr>
        <w:ind w:left="1080" w:hanging="630"/>
        <w:jc w:val="both"/>
      </w:pPr>
      <w:r w:rsidRPr="00196890">
        <w:t>Contracts $</w:t>
      </w:r>
      <w:r w:rsidR="00603873">
        <w:t>31,000</w:t>
      </w:r>
      <w:r w:rsidRPr="00196890">
        <w:t>+: Requires formal bidding (RFP/IFB).</w:t>
      </w:r>
    </w:p>
    <w:p w14:paraId="0EB4B494" w14:textId="498445B3" w:rsidR="00DB155F" w:rsidRPr="00196890" w:rsidRDefault="00DB155F" w:rsidP="00196890">
      <w:pPr>
        <w:pStyle w:val="ListParagraph"/>
        <w:numPr>
          <w:ilvl w:val="0"/>
          <w:numId w:val="77"/>
        </w:numPr>
        <w:ind w:left="1080" w:hanging="630"/>
        <w:jc w:val="both"/>
      </w:pPr>
      <w:r w:rsidRPr="00196890">
        <w:t>Contracts $</w:t>
      </w:r>
      <w:r w:rsidR="00603873">
        <w:t>10</w:t>
      </w:r>
      <w:r w:rsidRPr="00196890">
        <w:t>0,000+: Requires NC Division of Purchase &amp; Contract (P&amp;C) approval.</w:t>
      </w:r>
    </w:p>
    <w:p w14:paraId="656E8760" w14:textId="4819F361" w:rsidR="00DB155F" w:rsidRPr="00196890" w:rsidRDefault="00DB155F" w:rsidP="00196890">
      <w:pPr>
        <w:spacing w:after="120"/>
        <w:ind w:left="1080" w:hanging="630"/>
        <w:jc w:val="both"/>
      </w:pPr>
      <w:r w:rsidRPr="00196890">
        <w:t>6. Contract will be awarded</w:t>
      </w:r>
    </w:p>
    <w:p w14:paraId="798AE061" w14:textId="77777777" w:rsidR="00DB155F" w:rsidRPr="00196890" w:rsidRDefault="00DB155F" w:rsidP="00196890">
      <w:pPr>
        <w:spacing w:after="120"/>
        <w:jc w:val="both"/>
      </w:pPr>
    </w:p>
    <w:p w14:paraId="09BAECD1" w14:textId="2984F288" w:rsidR="00DB155F" w:rsidRPr="00196890" w:rsidRDefault="00000000" w:rsidP="00196890">
      <w:pPr>
        <w:pStyle w:val="Heading4"/>
        <w:numPr>
          <w:ilvl w:val="2"/>
          <w:numId w:val="113"/>
        </w:numPr>
        <w:jc w:val="both"/>
        <w:rPr>
          <w:rFonts w:asciiTheme="minorHAnsi" w:hAnsiTheme="minorHAnsi"/>
          <w:i w:val="0"/>
          <w:iCs w:val="0"/>
        </w:rPr>
      </w:pPr>
      <w:r w:rsidRPr="00196890">
        <w:rPr>
          <w:rFonts w:asciiTheme="minorHAnsi" w:hAnsiTheme="minorHAnsi"/>
          <w:i w:val="0"/>
          <w:iCs w:val="0"/>
        </w:rPr>
        <w:t>Contract Execution</w:t>
      </w:r>
      <w:r w:rsidR="005752C5" w:rsidRPr="00196890">
        <w:rPr>
          <w:rFonts w:asciiTheme="minorHAnsi" w:hAnsiTheme="minorHAnsi"/>
          <w:i w:val="0"/>
          <w:iCs w:val="0"/>
        </w:rPr>
        <w:t>:</w:t>
      </w:r>
    </w:p>
    <w:p w14:paraId="31B8BBCA" w14:textId="77777777" w:rsidR="00DB155F" w:rsidRPr="00196890" w:rsidRDefault="00000000" w:rsidP="00196890">
      <w:pPr>
        <w:pStyle w:val="ListParagraph"/>
        <w:numPr>
          <w:ilvl w:val="0"/>
          <w:numId w:val="79"/>
        </w:numPr>
        <w:jc w:val="both"/>
      </w:pPr>
      <w:r w:rsidRPr="00196890">
        <w:t>Vendor must be registered in NC E-Procurement.</w:t>
      </w:r>
    </w:p>
    <w:p w14:paraId="5958428D" w14:textId="17339A72" w:rsidR="005D1B8E" w:rsidRPr="00196890" w:rsidRDefault="00000000" w:rsidP="00196890">
      <w:pPr>
        <w:pStyle w:val="ListParagraph"/>
        <w:numPr>
          <w:ilvl w:val="0"/>
          <w:numId w:val="79"/>
        </w:numPr>
        <w:jc w:val="both"/>
      </w:pPr>
      <w:r w:rsidRPr="00196890">
        <w:t>Formal Professional Service Agreement (PSA) must be signed.</w:t>
      </w:r>
    </w:p>
    <w:p w14:paraId="524681DB" w14:textId="77777777" w:rsidR="00DB155F" w:rsidRPr="00196890" w:rsidRDefault="00000000" w:rsidP="00196890">
      <w:pPr>
        <w:pStyle w:val="ListParagraph"/>
        <w:numPr>
          <w:ilvl w:val="0"/>
          <w:numId w:val="32"/>
        </w:numPr>
        <w:spacing w:after="120"/>
        <w:ind w:left="720"/>
        <w:jc w:val="both"/>
      </w:pPr>
      <w:r w:rsidRPr="00196890">
        <w:t>Exemptions: Some services may be exempt from bidding under NCAC 05B.1601 if:</w:t>
      </w:r>
    </w:p>
    <w:p w14:paraId="7FF43BD7" w14:textId="77777777" w:rsidR="00DB155F" w:rsidRPr="00196890" w:rsidRDefault="00000000" w:rsidP="00196890">
      <w:pPr>
        <w:pStyle w:val="ListParagraph"/>
        <w:numPr>
          <w:ilvl w:val="1"/>
          <w:numId w:val="32"/>
        </w:numPr>
        <w:spacing w:after="120"/>
        <w:ind w:left="1080"/>
        <w:jc w:val="both"/>
      </w:pPr>
      <w:r w:rsidRPr="00196890">
        <w:t>Only one qualified provider exists (Sole Source Justification Required).</w:t>
      </w:r>
    </w:p>
    <w:p w14:paraId="3317D7DA" w14:textId="77777777" w:rsidR="00DB155F" w:rsidRPr="00196890" w:rsidRDefault="00000000" w:rsidP="00196890">
      <w:pPr>
        <w:pStyle w:val="ListParagraph"/>
        <w:numPr>
          <w:ilvl w:val="1"/>
          <w:numId w:val="32"/>
        </w:numPr>
        <w:spacing w:after="120"/>
        <w:ind w:left="1080"/>
        <w:jc w:val="both"/>
      </w:pPr>
      <w:r w:rsidRPr="00196890">
        <w:t>The service is time-sensitive (Emergency/Pressing Need).</w:t>
      </w:r>
    </w:p>
    <w:p w14:paraId="649538F0" w14:textId="77777777" w:rsidR="00DB155F" w:rsidRPr="00196890" w:rsidRDefault="00000000" w:rsidP="00196890">
      <w:pPr>
        <w:pStyle w:val="ListParagraph"/>
        <w:numPr>
          <w:ilvl w:val="1"/>
          <w:numId w:val="32"/>
        </w:numPr>
        <w:spacing w:after="120"/>
        <w:ind w:left="1080"/>
        <w:jc w:val="both"/>
      </w:pPr>
      <w:r w:rsidRPr="00196890">
        <w:t>Equipment and Capital Asset Purchases</w:t>
      </w:r>
    </w:p>
    <w:p w14:paraId="128A7954" w14:textId="77777777" w:rsidR="00DB155F" w:rsidRPr="00196890" w:rsidRDefault="00000000" w:rsidP="00196890">
      <w:pPr>
        <w:pStyle w:val="ListParagraph"/>
        <w:numPr>
          <w:ilvl w:val="1"/>
          <w:numId w:val="32"/>
        </w:numPr>
        <w:spacing w:after="120"/>
        <w:ind w:left="1080"/>
        <w:jc w:val="both"/>
      </w:pPr>
      <w:r w:rsidRPr="00196890">
        <w:t>Printing, Publications, and Advertising</w:t>
      </w:r>
    </w:p>
    <w:p w14:paraId="0976C135" w14:textId="77777777" w:rsidR="00DB155F" w:rsidRPr="00196890" w:rsidRDefault="00000000" w:rsidP="00196890">
      <w:pPr>
        <w:pStyle w:val="ListParagraph"/>
        <w:numPr>
          <w:ilvl w:val="1"/>
          <w:numId w:val="32"/>
        </w:numPr>
        <w:spacing w:after="120"/>
        <w:ind w:left="1080"/>
        <w:jc w:val="both"/>
      </w:pPr>
      <w:r w:rsidRPr="00196890">
        <w:t>Maintenance and Repair Services</w:t>
      </w:r>
    </w:p>
    <w:p w14:paraId="435DC39C" w14:textId="36671905" w:rsidR="008B3843" w:rsidRPr="00196890" w:rsidRDefault="00000000" w:rsidP="00196890">
      <w:pPr>
        <w:pStyle w:val="ListParagraph"/>
        <w:numPr>
          <w:ilvl w:val="1"/>
          <w:numId w:val="32"/>
        </w:numPr>
        <w:spacing w:after="120"/>
        <w:ind w:left="1080"/>
        <w:jc w:val="both"/>
      </w:pPr>
      <w:r w:rsidRPr="00196890">
        <w:t>Grant and Federally Funded Purchases</w:t>
      </w:r>
    </w:p>
    <w:p w14:paraId="0E6E8A25" w14:textId="543FA130" w:rsidR="005D1B8E" w:rsidRPr="00196890" w:rsidRDefault="00D51ACE" w:rsidP="00196890">
      <w:pPr>
        <w:pStyle w:val="Heading1"/>
        <w:jc w:val="both"/>
        <w:rPr>
          <w:rFonts w:asciiTheme="minorHAnsi" w:hAnsiTheme="minorHAnsi"/>
        </w:rPr>
      </w:pPr>
      <w:bookmarkStart w:id="46" w:name="_Toc195517729"/>
      <w:r w:rsidRPr="00196890">
        <w:rPr>
          <w:rFonts w:asciiTheme="minorHAnsi" w:hAnsiTheme="minorHAnsi"/>
        </w:rPr>
        <w:t>6.0</w:t>
      </w:r>
      <w:r w:rsidR="009F2C7D" w:rsidRPr="00196890">
        <w:rPr>
          <w:rFonts w:asciiTheme="minorHAnsi" w:hAnsiTheme="minorHAnsi"/>
        </w:rPr>
        <w:t>.</w:t>
      </w:r>
      <w:r w:rsidRPr="00196890">
        <w:rPr>
          <w:rFonts w:asciiTheme="minorHAnsi" w:hAnsiTheme="minorHAnsi"/>
        </w:rPr>
        <w:t xml:space="preserve"> Equipment and Capital Asset Purchases</w:t>
      </w:r>
      <w:bookmarkEnd w:id="46"/>
    </w:p>
    <w:p w14:paraId="41B67107" w14:textId="66E6B1C0" w:rsidR="005D1B8E" w:rsidRPr="00196890" w:rsidRDefault="00D51ACE" w:rsidP="00196890">
      <w:pPr>
        <w:pStyle w:val="Heading2"/>
        <w:jc w:val="both"/>
        <w:rPr>
          <w:rFonts w:asciiTheme="minorHAnsi" w:hAnsiTheme="minorHAnsi"/>
        </w:rPr>
      </w:pPr>
      <w:bookmarkStart w:id="47" w:name="_Toc195517730"/>
      <w:r w:rsidRPr="00196890">
        <w:rPr>
          <w:rFonts w:asciiTheme="minorHAnsi" w:hAnsiTheme="minorHAnsi"/>
        </w:rPr>
        <w:t>6</w:t>
      </w:r>
      <w:r w:rsidR="00DD73BE" w:rsidRPr="00196890">
        <w:rPr>
          <w:rFonts w:asciiTheme="minorHAnsi" w:hAnsiTheme="minorHAnsi"/>
        </w:rPr>
        <w:t xml:space="preserve">.1 </w:t>
      </w:r>
      <w:r w:rsidRPr="00196890">
        <w:rPr>
          <w:rFonts w:asciiTheme="minorHAnsi" w:hAnsiTheme="minorHAnsi"/>
        </w:rPr>
        <w:t>Capitalized vs. Non-Capitalized Equipment</w:t>
      </w:r>
      <w:bookmarkEnd w:id="47"/>
    </w:p>
    <w:p w14:paraId="0F1AED3E" w14:textId="77777777" w:rsidR="005D1B8E" w:rsidRPr="00196890" w:rsidRDefault="00000000" w:rsidP="00196890">
      <w:pPr>
        <w:spacing w:after="120"/>
        <w:jc w:val="both"/>
      </w:pPr>
      <w:r w:rsidRPr="00196890">
        <w:rPr>
          <w:bCs/>
        </w:rPr>
        <w:t>Capitalized Equipment:</w:t>
      </w:r>
      <w:r w:rsidRPr="00196890">
        <w:t xml:space="preserve"> Items with a total acquisition cost of $5,000.00 or more. These are recorded in the institution's inventory records and are considered capital assets. ​</w:t>
      </w:r>
    </w:p>
    <w:p w14:paraId="170C12E2" w14:textId="77777777" w:rsidR="005D1B8E" w:rsidRPr="00196890" w:rsidRDefault="00000000" w:rsidP="00196890">
      <w:pPr>
        <w:spacing w:after="120"/>
        <w:jc w:val="both"/>
      </w:pPr>
      <w:r w:rsidRPr="00196890">
        <w:rPr>
          <w:bCs/>
        </w:rPr>
        <w:t>Non-Capitalized Equipment:</w:t>
      </w:r>
      <w:r w:rsidRPr="00196890">
        <w:t xml:space="preserve"> Items with a total acquisition cost of less than $5,000.00. While not required, it is encouraged to enter these items into the fixed asset inventory system to maintain accurate records.</w:t>
      </w:r>
    </w:p>
    <w:p w14:paraId="453D13C9" w14:textId="6838CFB9" w:rsidR="005D1B8E" w:rsidRPr="00196890" w:rsidRDefault="00000000" w:rsidP="00196890">
      <w:pPr>
        <w:pStyle w:val="ListParagraph"/>
        <w:spacing w:after="120"/>
        <w:ind w:left="0"/>
        <w:jc w:val="both"/>
      </w:pPr>
      <w:r w:rsidRPr="00196890">
        <w:t xml:space="preserve">There are certain high-risk </w:t>
      </w:r>
      <w:r w:rsidR="00FA62BD" w:rsidRPr="00196890">
        <w:t>non</w:t>
      </w:r>
      <w:r w:rsidR="009F2C7D" w:rsidRPr="00196890">
        <w:t>-</w:t>
      </w:r>
      <w:r w:rsidR="00FA62BD" w:rsidRPr="00196890">
        <w:t xml:space="preserve">capital </w:t>
      </w:r>
      <w:r w:rsidRPr="00196890">
        <w:t>items that are required to be placed on the fixed assets inventory list.</w:t>
      </w:r>
      <w:r w:rsidR="00FA62BD" w:rsidRPr="00196890">
        <w:t xml:space="preserve"> Such as: </w:t>
      </w:r>
    </w:p>
    <w:p w14:paraId="532CDBE3" w14:textId="77777777" w:rsidR="005D1B8E" w:rsidRPr="00196890" w:rsidRDefault="00000000" w:rsidP="00196890">
      <w:pPr>
        <w:pStyle w:val="ListParagraph"/>
        <w:numPr>
          <w:ilvl w:val="0"/>
          <w:numId w:val="34"/>
        </w:numPr>
        <w:spacing w:after="120"/>
        <w:ind w:left="720"/>
        <w:jc w:val="both"/>
      </w:pPr>
      <w:r w:rsidRPr="00196890">
        <w:lastRenderedPageBreak/>
        <w:t>Data processing and networking equipment​</w:t>
      </w:r>
    </w:p>
    <w:p w14:paraId="7AFC7372" w14:textId="77777777" w:rsidR="005D1B8E" w:rsidRPr="00196890" w:rsidRDefault="00000000" w:rsidP="00196890">
      <w:pPr>
        <w:pStyle w:val="ListParagraph"/>
        <w:numPr>
          <w:ilvl w:val="0"/>
          <w:numId w:val="34"/>
        </w:numPr>
        <w:spacing w:after="120"/>
        <w:ind w:left="720"/>
        <w:jc w:val="both"/>
      </w:pPr>
      <w:r w:rsidRPr="00196890">
        <w:t>Servers​</w:t>
      </w:r>
    </w:p>
    <w:p w14:paraId="41E5D067" w14:textId="77777777" w:rsidR="005D1B8E" w:rsidRPr="00196890" w:rsidRDefault="00000000" w:rsidP="00196890">
      <w:pPr>
        <w:pStyle w:val="ListParagraph"/>
        <w:numPr>
          <w:ilvl w:val="0"/>
          <w:numId w:val="34"/>
        </w:numPr>
        <w:spacing w:after="120"/>
        <w:ind w:left="720"/>
        <w:jc w:val="both"/>
      </w:pPr>
      <w:r w:rsidRPr="00196890">
        <w:t>Computers and laptops​</w:t>
      </w:r>
    </w:p>
    <w:p w14:paraId="2878E027" w14:textId="77777777" w:rsidR="005D1B8E" w:rsidRPr="00196890" w:rsidRDefault="00000000" w:rsidP="00196890">
      <w:pPr>
        <w:pStyle w:val="ListParagraph"/>
        <w:numPr>
          <w:ilvl w:val="0"/>
          <w:numId w:val="34"/>
        </w:numPr>
        <w:spacing w:after="120"/>
        <w:ind w:left="720"/>
        <w:jc w:val="both"/>
      </w:pPr>
      <w:r w:rsidRPr="00196890">
        <w:t>Portable projectors​</w:t>
      </w:r>
    </w:p>
    <w:p w14:paraId="403BFEC0" w14:textId="77777777" w:rsidR="005D1B8E" w:rsidRPr="00196890" w:rsidRDefault="00000000" w:rsidP="00196890">
      <w:pPr>
        <w:pStyle w:val="ListParagraph"/>
        <w:numPr>
          <w:ilvl w:val="0"/>
          <w:numId w:val="34"/>
        </w:numPr>
        <w:spacing w:after="120"/>
        <w:ind w:left="720"/>
        <w:jc w:val="both"/>
      </w:pPr>
      <w:r w:rsidRPr="00196890">
        <w:t>iPads and tablets​</w:t>
      </w:r>
    </w:p>
    <w:p w14:paraId="58A8E9A2" w14:textId="77777777" w:rsidR="005D1B8E" w:rsidRPr="00196890" w:rsidRDefault="00000000" w:rsidP="00196890">
      <w:pPr>
        <w:pStyle w:val="ListParagraph"/>
        <w:numPr>
          <w:ilvl w:val="0"/>
          <w:numId w:val="34"/>
        </w:numPr>
        <w:spacing w:after="120"/>
        <w:ind w:left="720"/>
        <w:jc w:val="both"/>
      </w:pPr>
      <w:r w:rsidRPr="00196890">
        <w:t>Firearms</w:t>
      </w:r>
    </w:p>
    <w:p w14:paraId="6317DC8B" w14:textId="4472F303" w:rsidR="005D1B8E" w:rsidRPr="00196890" w:rsidRDefault="00000000" w:rsidP="00196890">
      <w:pPr>
        <w:pStyle w:val="ListParagraph"/>
        <w:numPr>
          <w:ilvl w:val="0"/>
          <w:numId w:val="34"/>
        </w:numPr>
        <w:spacing w:after="120"/>
        <w:ind w:left="720"/>
        <w:jc w:val="both"/>
      </w:pPr>
      <w:r w:rsidRPr="00196890">
        <w:t xml:space="preserve">Other items in these categories may also need to be tagged and can be at the </w:t>
      </w:r>
      <w:r w:rsidR="00DD73BE" w:rsidRPr="00196890">
        <w:t>discretion</w:t>
      </w:r>
      <w:r w:rsidRPr="00196890">
        <w:t xml:space="preserve"> of the </w:t>
      </w:r>
      <w:r w:rsidR="00FA62BD" w:rsidRPr="00196890">
        <w:t>F</w:t>
      </w:r>
      <w:r w:rsidRPr="00196890">
        <w:t xml:space="preserve">inancial </w:t>
      </w:r>
      <w:r w:rsidR="00FA62BD" w:rsidRPr="00196890">
        <w:t>S</w:t>
      </w:r>
      <w:r w:rsidRPr="00196890">
        <w:t>ervices department. These items may include but are not limited to:</w:t>
      </w:r>
    </w:p>
    <w:p w14:paraId="2574A188" w14:textId="77777777" w:rsidR="005D1B8E" w:rsidRPr="00196890" w:rsidRDefault="00000000" w:rsidP="00196890">
      <w:pPr>
        <w:pStyle w:val="ListParagraph"/>
        <w:numPr>
          <w:ilvl w:val="2"/>
          <w:numId w:val="34"/>
        </w:numPr>
        <w:spacing w:after="120"/>
        <w:ind w:left="1080"/>
        <w:jc w:val="both"/>
      </w:pPr>
      <w:r w:rsidRPr="00196890">
        <w:t>External hard drives and USB drives</w:t>
      </w:r>
    </w:p>
    <w:p w14:paraId="06659A81" w14:textId="77777777" w:rsidR="005D1B8E" w:rsidRPr="00196890" w:rsidRDefault="00000000" w:rsidP="00196890">
      <w:pPr>
        <w:pStyle w:val="ListParagraph"/>
        <w:numPr>
          <w:ilvl w:val="2"/>
          <w:numId w:val="34"/>
        </w:numPr>
        <w:spacing w:after="120"/>
        <w:ind w:left="1080"/>
        <w:jc w:val="both"/>
      </w:pPr>
      <w:r w:rsidRPr="00196890">
        <w:t>Smartphones and mobile hotspots</w:t>
      </w:r>
    </w:p>
    <w:p w14:paraId="02E4EDE8" w14:textId="77777777" w:rsidR="005D1B8E" w:rsidRPr="00196890" w:rsidRDefault="00000000" w:rsidP="00196890">
      <w:pPr>
        <w:pStyle w:val="ListParagraph"/>
        <w:numPr>
          <w:ilvl w:val="2"/>
          <w:numId w:val="34"/>
        </w:numPr>
        <w:spacing w:after="120"/>
        <w:ind w:left="1080"/>
        <w:jc w:val="both"/>
      </w:pPr>
      <w:r w:rsidRPr="00196890">
        <w:t>Digital cameras and camcorders</w:t>
      </w:r>
    </w:p>
    <w:p w14:paraId="238782BF" w14:textId="77777777" w:rsidR="005D1B8E" w:rsidRPr="00196890" w:rsidRDefault="00000000" w:rsidP="00196890">
      <w:pPr>
        <w:pStyle w:val="ListParagraph"/>
        <w:numPr>
          <w:ilvl w:val="2"/>
          <w:numId w:val="34"/>
        </w:numPr>
        <w:spacing w:after="120"/>
        <w:ind w:left="1080"/>
        <w:jc w:val="both"/>
      </w:pPr>
      <w:r w:rsidRPr="00196890">
        <w:t>Audio/visual equipment (microphones, mixers, speakers)</w:t>
      </w:r>
    </w:p>
    <w:p w14:paraId="20AFAC56" w14:textId="77777777" w:rsidR="005D1B8E" w:rsidRPr="00196890" w:rsidRDefault="00000000" w:rsidP="00196890">
      <w:pPr>
        <w:pStyle w:val="ListParagraph"/>
        <w:numPr>
          <w:ilvl w:val="2"/>
          <w:numId w:val="34"/>
        </w:numPr>
        <w:spacing w:after="120"/>
        <w:ind w:left="1080"/>
        <w:jc w:val="both"/>
      </w:pPr>
      <w:r w:rsidRPr="00196890">
        <w:t>Smartboards and interactive displays</w:t>
      </w:r>
    </w:p>
    <w:p w14:paraId="0E732CA5" w14:textId="77777777" w:rsidR="005D1B8E" w:rsidRPr="00196890" w:rsidRDefault="00000000" w:rsidP="00196890">
      <w:pPr>
        <w:pStyle w:val="ListParagraph"/>
        <w:numPr>
          <w:ilvl w:val="2"/>
          <w:numId w:val="34"/>
        </w:numPr>
        <w:spacing w:after="120"/>
        <w:ind w:left="1080"/>
        <w:jc w:val="both"/>
      </w:pPr>
      <w:r w:rsidRPr="00196890">
        <w:t>Portable microscopes</w:t>
      </w:r>
    </w:p>
    <w:p w14:paraId="738481C4" w14:textId="77777777" w:rsidR="005D1B8E" w:rsidRPr="00196890" w:rsidRDefault="00000000" w:rsidP="00196890">
      <w:pPr>
        <w:pStyle w:val="ListParagraph"/>
        <w:numPr>
          <w:ilvl w:val="2"/>
          <w:numId w:val="34"/>
        </w:numPr>
        <w:spacing w:after="120"/>
        <w:ind w:left="1080"/>
        <w:jc w:val="both"/>
      </w:pPr>
      <w:r w:rsidRPr="00196890">
        <w:t>Handheld analyzers</w:t>
      </w:r>
    </w:p>
    <w:p w14:paraId="3D733583" w14:textId="77777777" w:rsidR="005D1B8E" w:rsidRPr="00196890" w:rsidRDefault="00000000" w:rsidP="00196890">
      <w:pPr>
        <w:pStyle w:val="ListParagraph"/>
        <w:numPr>
          <w:ilvl w:val="2"/>
          <w:numId w:val="34"/>
        </w:numPr>
        <w:spacing w:after="120"/>
        <w:ind w:left="1080"/>
        <w:jc w:val="both"/>
      </w:pPr>
      <w:r w:rsidRPr="00196890">
        <w:t>GPS units</w:t>
      </w:r>
    </w:p>
    <w:p w14:paraId="07D8BF6E" w14:textId="77777777" w:rsidR="005D1B8E" w:rsidRPr="00196890" w:rsidRDefault="00000000" w:rsidP="00196890">
      <w:pPr>
        <w:pStyle w:val="ListParagraph"/>
        <w:numPr>
          <w:ilvl w:val="2"/>
          <w:numId w:val="34"/>
        </w:numPr>
        <w:spacing w:after="120"/>
        <w:ind w:left="1080"/>
        <w:jc w:val="both"/>
      </w:pPr>
      <w:r w:rsidRPr="00196890">
        <w:t>Surveying equipment</w:t>
      </w:r>
    </w:p>
    <w:p w14:paraId="21349476" w14:textId="77777777" w:rsidR="005D1B8E" w:rsidRPr="00196890" w:rsidRDefault="00000000" w:rsidP="00196890">
      <w:pPr>
        <w:pStyle w:val="ListParagraph"/>
        <w:numPr>
          <w:ilvl w:val="2"/>
          <w:numId w:val="34"/>
        </w:numPr>
        <w:spacing w:after="120"/>
        <w:ind w:left="1080"/>
        <w:jc w:val="both"/>
      </w:pPr>
      <w:r w:rsidRPr="00196890">
        <w:t>Drones</w:t>
      </w:r>
    </w:p>
    <w:p w14:paraId="793040DD" w14:textId="77777777" w:rsidR="005D1B8E" w:rsidRPr="00196890" w:rsidRDefault="00000000" w:rsidP="00196890">
      <w:pPr>
        <w:pStyle w:val="ListParagraph"/>
        <w:numPr>
          <w:ilvl w:val="2"/>
          <w:numId w:val="34"/>
        </w:numPr>
        <w:spacing w:after="120"/>
        <w:ind w:left="1080"/>
        <w:jc w:val="both"/>
      </w:pPr>
      <w:r w:rsidRPr="00196890">
        <w:t>Precision tools (e.g., calipers, spectrometers)</w:t>
      </w:r>
    </w:p>
    <w:p w14:paraId="4B3561DC" w14:textId="77777777" w:rsidR="005D1B8E" w:rsidRPr="00196890" w:rsidRDefault="00000000" w:rsidP="00196890">
      <w:pPr>
        <w:pStyle w:val="ListParagraph"/>
        <w:numPr>
          <w:ilvl w:val="2"/>
          <w:numId w:val="34"/>
        </w:numPr>
        <w:spacing w:after="120"/>
        <w:ind w:left="1080"/>
        <w:jc w:val="both"/>
      </w:pPr>
      <w:r w:rsidRPr="00196890">
        <w:t>VR headsets</w:t>
      </w:r>
    </w:p>
    <w:p w14:paraId="59F80D43" w14:textId="77777777" w:rsidR="005D1B8E" w:rsidRPr="00196890" w:rsidRDefault="00000000" w:rsidP="00196890">
      <w:pPr>
        <w:pStyle w:val="ListParagraph"/>
        <w:numPr>
          <w:ilvl w:val="2"/>
          <w:numId w:val="34"/>
        </w:numPr>
        <w:spacing w:after="120"/>
        <w:ind w:left="1080"/>
        <w:jc w:val="both"/>
      </w:pPr>
      <w:r w:rsidRPr="00196890">
        <w:t>E-learning tablets or kits</w:t>
      </w:r>
    </w:p>
    <w:p w14:paraId="1C21A31A" w14:textId="77777777" w:rsidR="005D1B8E" w:rsidRPr="00196890" w:rsidRDefault="00000000" w:rsidP="00196890">
      <w:pPr>
        <w:pStyle w:val="ListParagraph"/>
        <w:numPr>
          <w:ilvl w:val="2"/>
          <w:numId w:val="34"/>
        </w:numPr>
        <w:spacing w:after="120"/>
        <w:ind w:left="1080"/>
        <w:jc w:val="both"/>
      </w:pPr>
      <w:r w:rsidRPr="00196890">
        <w:t>Portable 3D printers</w:t>
      </w:r>
    </w:p>
    <w:p w14:paraId="517AD52A" w14:textId="77777777" w:rsidR="005D1B8E" w:rsidRPr="00196890" w:rsidRDefault="00000000" w:rsidP="00196890">
      <w:pPr>
        <w:pStyle w:val="ListParagraph"/>
        <w:numPr>
          <w:ilvl w:val="2"/>
          <w:numId w:val="34"/>
        </w:numPr>
        <w:spacing w:after="120"/>
        <w:ind w:left="1080"/>
        <w:jc w:val="both"/>
      </w:pPr>
      <w:r w:rsidRPr="00196890">
        <w:t>Portable 3D scanners</w:t>
      </w:r>
    </w:p>
    <w:p w14:paraId="7050995A" w14:textId="77777777" w:rsidR="005D1B8E" w:rsidRPr="00196890" w:rsidRDefault="00000000" w:rsidP="00196890">
      <w:pPr>
        <w:pStyle w:val="ListParagraph"/>
        <w:numPr>
          <w:ilvl w:val="2"/>
          <w:numId w:val="34"/>
        </w:numPr>
        <w:spacing w:after="120"/>
        <w:ind w:left="1080"/>
        <w:jc w:val="both"/>
      </w:pPr>
      <w:r w:rsidRPr="00196890">
        <w:t>Toolkits or field gear (e.g., for nursing, automotive, HVAC programs)</w:t>
      </w:r>
    </w:p>
    <w:p w14:paraId="5F17FD84" w14:textId="77777777" w:rsidR="005D1B8E" w:rsidRPr="00196890" w:rsidRDefault="00000000" w:rsidP="00196890">
      <w:pPr>
        <w:pStyle w:val="ListParagraph"/>
        <w:numPr>
          <w:ilvl w:val="2"/>
          <w:numId w:val="34"/>
        </w:numPr>
        <w:spacing w:after="120"/>
        <w:ind w:left="1080"/>
        <w:jc w:val="both"/>
      </w:pPr>
      <w:r w:rsidRPr="00196890">
        <w:t>Power tools (drills, saws, sanders)</w:t>
      </w:r>
    </w:p>
    <w:p w14:paraId="3665997B" w14:textId="77777777" w:rsidR="005D1B8E" w:rsidRPr="00196890" w:rsidRDefault="00000000" w:rsidP="00196890">
      <w:pPr>
        <w:pStyle w:val="ListParagraph"/>
        <w:numPr>
          <w:ilvl w:val="2"/>
          <w:numId w:val="34"/>
        </w:numPr>
        <w:spacing w:after="120"/>
        <w:ind w:left="1080"/>
        <w:jc w:val="both"/>
      </w:pPr>
      <w:r w:rsidRPr="00196890">
        <w:t>Portable generators</w:t>
      </w:r>
    </w:p>
    <w:p w14:paraId="72BDC611" w14:textId="77777777" w:rsidR="005D1B8E" w:rsidRPr="00196890" w:rsidRDefault="00000000" w:rsidP="00196890">
      <w:pPr>
        <w:pStyle w:val="ListParagraph"/>
        <w:numPr>
          <w:ilvl w:val="2"/>
          <w:numId w:val="34"/>
        </w:numPr>
        <w:spacing w:after="120"/>
        <w:ind w:left="1080"/>
        <w:jc w:val="both"/>
      </w:pPr>
      <w:r w:rsidRPr="00196890">
        <w:t>Diagnostic tools (electrical, HVAC, plumbing)</w:t>
      </w:r>
    </w:p>
    <w:p w14:paraId="756477D4" w14:textId="77777777" w:rsidR="005D1B8E" w:rsidRPr="00196890" w:rsidRDefault="00000000" w:rsidP="00196890">
      <w:pPr>
        <w:pStyle w:val="ListParagraph"/>
        <w:numPr>
          <w:ilvl w:val="2"/>
          <w:numId w:val="34"/>
        </w:numPr>
        <w:spacing w:after="120"/>
        <w:ind w:left="1080"/>
        <w:jc w:val="both"/>
      </w:pPr>
      <w:r w:rsidRPr="00196890">
        <w:t>Radios and walkie-talkies</w:t>
      </w:r>
    </w:p>
    <w:p w14:paraId="2A55F162" w14:textId="77777777" w:rsidR="005D1B8E" w:rsidRPr="00196890" w:rsidRDefault="00000000" w:rsidP="00196890">
      <w:pPr>
        <w:pStyle w:val="ListParagraph"/>
        <w:numPr>
          <w:ilvl w:val="2"/>
          <w:numId w:val="34"/>
        </w:numPr>
        <w:spacing w:after="120"/>
        <w:ind w:left="1080"/>
        <w:jc w:val="both"/>
      </w:pPr>
      <w:r w:rsidRPr="00196890">
        <w:t>Body cameras</w:t>
      </w:r>
    </w:p>
    <w:p w14:paraId="3E1A0FB3" w14:textId="77777777" w:rsidR="005D1B8E" w:rsidRPr="00196890" w:rsidRDefault="00000000" w:rsidP="00196890">
      <w:pPr>
        <w:pStyle w:val="ListParagraph"/>
        <w:numPr>
          <w:ilvl w:val="2"/>
          <w:numId w:val="34"/>
        </w:numPr>
        <w:spacing w:after="120"/>
        <w:ind w:left="1080"/>
        <w:jc w:val="both"/>
      </w:pPr>
      <w:r w:rsidRPr="00196890">
        <w:t>Surveillance cameras (mobile or non-fixed)</w:t>
      </w:r>
    </w:p>
    <w:p w14:paraId="08D90A5E" w14:textId="77777777" w:rsidR="005D1B8E" w:rsidRPr="00196890" w:rsidRDefault="00000000" w:rsidP="00196890">
      <w:pPr>
        <w:pStyle w:val="ListParagraph"/>
        <w:numPr>
          <w:ilvl w:val="2"/>
          <w:numId w:val="34"/>
        </w:numPr>
        <w:spacing w:after="120"/>
        <w:ind w:left="1080"/>
        <w:jc w:val="both"/>
      </w:pPr>
      <w:r w:rsidRPr="00196890">
        <w:t>Key control systems</w:t>
      </w:r>
    </w:p>
    <w:p w14:paraId="096F5E71" w14:textId="77777777" w:rsidR="005D1B8E" w:rsidRPr="00196890" w:rsidRDefault="00000000" w:rsidP="00196890">
      <w:pPr>
        <w:pStyle w:val="ListParagraph"/>
        <w:numPr>
          <w:ilvl w:val="2"/>
          <w:numId w:val="34"/>
        </w:numPr>
        <w:spacing w:after="120"/>
        <w:ind w:left="1080"/>
        <w:jc w:val="both"/>
      </w:pPr>
      <w:r w:rsidRPr="00196890">
        <w:t>Emergency response kits</w:t>
      </w:r>
    </w:p>
    <w:p w14:paraId="1086C190" w14:textId="7A5F8805" w:rsidR="005D1B8E" w:rsidRPr="00196890" w:rsidRDefault="00D51ACE" w:rsidP="00196890">
      <w:pPr>
        <w:pStyle w:val="Heading2"/>
        <w:spacing w:after="80"/>
        <w:jc w:val="both"/>
        <w:rPr>
          <w:rFonts w:asciiTheme="minorHAnsi" w:hAnsiTheme="minorHAnsi"/>
        </w:rPr>
      </w:pPr>
      <w:bookmarkStart w:id="48" w:name="_Toc195517731"/>
      <w:r w:rsidRPr="00196890">
        <w:rPr>
          <w:rFonts w:asciiTheme="minorHAnsi" w:hAnsiTheme="minorHAnsi"/>
        </w:rPr>
        <w:t>6</w:t>
      </w:r>
      <w:r w:rsidR="00DD73BE" w:rsidRPr="00196890">
        <w:rPr>
          <w:rFonts w:asciiTheme="minorHAnsi" w:hAnsiTheme="minorHAnsi"/>
        </w:rPr>
        <w:t>.2</w:t>
      </w:r>
      <w:r w:rsidRPr="00196890">
        <w:rPr>
          <w:rFonts w:asciiTheme="minorHAnsi" w:hAnsiTheme="minorHAnsi"/>
        </w:rPr>
        <w:t xml:space="preserve"> Procurement Process for Equipment</w:t>
      </w:r>
      <w:bookmarkEnd w:id="48"/>
    </w:p>
    <w:p w14:paraId="1CBC60BF" w14:textId="77777777" w:rsidR="005D1B8E" w:rsidRPr="00196890" w:rsidRDefault="00000000" w:rsidP="00196890">
      <w:pPr>
        <w:pStyle w:val="ListParagraph"/>
        <w:numPr>
          <w:ilvl w:val="0"/>
          <w:numId w:val="35"/>
        </w:numPr>
        <w:spacing w:after="120"/>
        <w:ind w:left="540" w:hanging="540"/>
        <w:jc w:val="both"/>
      </w:pPr>
      <w:r w:rsidRPr="00196890">
        <w:t>Budget Approval</w:t>
      </w:r>
      <w:r w:rsidR="00FA62BD" w:rsidRPr="00196890">
        <w:t xml:space="preserve"> through the correct pre-approval option. (e-Procurement, Emburse Enterprise, Emergency Purchase Request)</w:t>
      </w:r>
    </w:p>
    <w:p w14:paraId="01D8320B" w14:textId="2C094642" w:rsidR="005D1B8E" w:rsidRPr="00196890" w:rsidRDefault="00000000" w:rsidP="00196890">
      <w:pPr>
        <w:pStyle w:val="ListParagraph"/>
        <w:numPr>
          <w:ilvl w:val="0"/>
          <w:numId w:val="35"/>
        </w:numPr>
        <w:spacing w:after="120"/>
        <w:ind w:left="540" w:hanging="540"/>
        <w:jc w:val="both"/>
      </w:pPr>
      <w:r w:rsidRPr="00196890">
        <w:t xml:space="preserve">Ensure funding is available and approved by the </w:t>
      </w:r>
      <w:r w:rsidR="000703F7">
        <w:t>Executive Vice President &amp; CFO/COO</w:t>
      </w:r>
      <w:r w:rsidR="00DD73BE" w:rsidRPr="00196890">
        <w:t>.</w:t>
      </w:r>
    </w:p>
    <w:p w14:paraId="5E047B61" w14:textId="77777777" w:rsidR="005D1B8E" w:rsidRPr="00196890" w:rsidRDefault="00000000" w:rsidP="00196890">
      <w:pPr>
        <w:pStyle w:val="ListParagraph"/>
        <w:numPr>
          <w:ilvl w:val="0"/>
          <w:numId w:val="35"/>
        </w:numPr>
        <w:spacing w:after="120"/>
        <w:ind w:left="540" w:hanging="540"/>
        <w:jc w:val="both"/>
      </w:pPr>
      <w:r w:rsidRPr="00196890">
        <w:t>(Possibly)Competitive Bidding if the commodity is not on a contract and is above RCC’s Delegation</w:t>
      </w:r>
    </w:p>
    <w:p w14:paraId="6CFE1899" w14:textId="3345CF66" w:rsidR="005D1B8E" w:rsidRPr="00196890" w:rsidRDefault="00A3551C" w:rsidP="00196890">
      <w:pPr>
        <w:pStyle w:val="ListParagraph"/>
        <w:numPr>
          <w:ilvl w:val="1"/>
          <w:numId w:val="35"/>
        </w:numPr>
        <w:spacing w:after="120"/>
        <w:ind w:left="540" w:hanging="540"/>
        <w:jc w:val="both"/>
      </w:pPr>
      <w:r w:rsidRPr="00196890">
        <w:t>Informal quotes are recommended for most purchases under $25,000 unless otherwise required by statute or internal RCC policy, such as print services over $5,000.</w:t>
      </w:r>
    </w:p>
    <w:p w14:paraId="6B0286B0" w14:textId="77777777" w:rsidR="005D1B8E" w:rsidRPr="00196890" w:rsidRDefault="00000000" w:rsidP="00196890">
      <w:pPr>
        <w:pStyle w:val="ListParagraph"/>
        <w:numPr>
          <w:ilvl w:val="1"/>
          <w:numId w:val="35"/>
        </w:numPr>
        <w:spacing w:after="120"/>
        <w:ind w:left="540" w:hanging="540"/>
        <w:jc w:val="both"/>
      </w:pPr>
      <w:r w:rsidRPr="00196890">
        <w:t>Purchases over $25,000: Formal RFP or IFB required.</w:t>
      </w:r>
    </w:p>
    <w:p w14:paraId="5AF5F75C" w14:textId="01A1AE07" w:rsidR="005D1B8E" w:rsidRPr="00196890" w:rsidRDefault="00000000" w:rsidP="00196890">
      <w:pPr>
        <w:pStyle w:val="ListParagraph"/>
        <w:numPr>
          <w:ilvl w:val="1"/>
          <w:numId w:val="35"/>
        </w:numPr>
        <w:spacing w:after="120"/>
        <w:ind w:left="540" w:hanging="540"/>
        <w:jc w:val="both"/>
      </w:pPr>
      <w:r w:rsidRPr="00196890">
        <w:lastRenderedPageBreak/>
        <w:t>Purchases over $</w:t>
      </w:r>
      <w:r w:rsidR="00BC781E">
        <w:t>100</w:t>
      </w:r>
      <w:r w:rsidRPr="00196890">
        <w:t>,000: Formal solicitation with NC P&amp;C approval required</w:t>
      </w:r>
    </w:p>
    <w:p w14:paraId="36B75C40" w14:textId="77777777" w:rsidR="005D1B8E" w:rsidRPr="00196890" w:rsidRDefault="00000000" w:rsidP="00196890">
      <w:pPr>
        <w:pStyle w:val="ListParagraph"/>
        <w:numPr>
          <w:ilvl w:val="0"/>
          <w:numId w:val="35"/>
        </w:numPr>
        <w:spacing w:after="120"/>
        <w:ind w:left="540" w:hanging="540"/>
        <w:jc w:val="both"/>
      </w:pPr>
      <w:r w:rsidRPr="00196890">
        <w:t>Equipment must be sourced from NC State Term Contracts (if available) unless Purchasing Flexibility applies.</w:t>
      </w:r>
    </w:p>
    <w:p w14:paraId="335ACE8E" w14:textId="77777777" w:rsidR="005D1B8E" w:rsidRPr="00196890" w:rsidRDefault="00000000" w:rsidP="00196890">
      <w:pPr>
        <w:pStyle w:val="Heading3"/>
        <w:jc w:val="both"/>
        <w:rPr>
          <w:rFonts w:asciiTheme="minorHAnsi" w:hAnsiTheme="minorHAnsi"/>
        </w:rPr>
      </w:pPr>
      <w:bookmarkStart w:id="49" w:name="_Toc195517732"/>
      <w:r w:rsidRPr="00196890">
        <w:rPr>
          <w:rFonts w:asciiTheme="minorHAnsi" w:hAnsiTheme="minorHAnsi"/>
        </w:rPr>
        <w:t>Receiving &amp; Asset Tagging</w:t>
      </w:r>
      <w:bookmarkEnd w:id="49"/>
    </w:p>
    <w:p w14:paraId="3DB2E61E" w14:textId="77777777" w:rsidR="005D1B8E" w:rsidRPr="00196890" w:rsidRDefault="00FA62BD" w:rsidP="00196890">
      <w:pPr>
        <w:spacing w:after="120"/>
        <w:jc w:val="both"/>
      </w:pPr>
      <w:r w:rsidRPr="00196890">
        <w:t xml:space="preserve">Capital and </w:t>
      </w:r>
      <w:r w:rsidR="00DD2E51" w:rsidRPr="00196890">
        <w:t>high-risk</w:t>
      </w:r>
      <w:r w:rsidRPr="00196890">
        <w:t xml:space="preserve"> non-capital assets must be tagged and </w:t>
      </w:r>
      <w:proofErr w:type="gramStart"/>
      <w:r w:rsidRPr="00196890">
        <w:t>entered into</w:t>
      </w:r>
      <w:proofErr w:type="gramEnd"/>
      <w:r w:rsidRPr="00196890">
        <w:t xml:space="preserve"> inventory </w:t>
      </w:r>
      <w:proofErr w:type="gramStart"/>
      <w:r w:rsidR="00DD2E51" w:rsidRPr="00196890">
        <w:t>database</w:t>
      </w:r>
      <w:proofErr w:type="gramEnd"/>
      <w:r w:rsidR="00DD2E51" w:rsidRPr="00196890">
        <w:t xml:space="preserve"> </w:t>
      </w:r>
      <w:r w:rsidRPr="00196890">
        <w:t>at the end of the same month they are purchased.</w:t>
      </w:r>
    </w:p>
    <w:p w14:paraId="1332E026" w14:textId="0218C884" w:rsidR="005D1B8E" w:rsidRPr="00196890" w:rsidRDefault="00D51ACE" w:rsidP="00196890">
      <w:pPr>
        <w:pStyle w:val="Heading1"/>
        <w:jc w:val="both"/>
        <w:rPr>
          <w:rFonts w:asciiTheme="minorHAnsi" w:hAnsiTheme="minorHAnsi"/>
        </w:rPr>
      </w:pPr>
      <w:bookmarkStart w:id="50" w:name="_Toc195517733"/>
      <w:r w:rsidRPr="00196890">
        <w:rPr>
          <w:rFonts w:asciiTheme="minorHAnsi" w:hAnsiTheme="minorHAnsi"/>
        </w:rPr>
        <w:t>7</w:t>
      </w:r>
      <w:r w:rsidR="00D04E32" w:rsidRPr="00196890">
        <w:rPr>
          <w:rFonts w:asciiTheme="minorHAnsi" w:hAnsiTheme="minorHAnsi"/>
        </w:rPr>
        <w:t>.0</w:t>
      </w:r>
      <w:r w:rsidRPr="00196890">
        <w:rPr>
          <w:rFonts w:asciiTheme="minorHAnsi" w:hAnsiTheme="minorHAnsi"/>
        </w:rPr>
        <w:t xml:space="preserve"> Printing, Publications, and Advertising</w:t>
      </w:r>
      <w:bookmarkEnd w:id="50"/>
    </w:p>
    <w:p w14:paraId="21CDBDB7" w14:textId="3092D06E" w:rsidR="005D1B8E" w:rsidRPr="00196890" w:rsidRDefault="00D51ACE" w:rsidP="00196890">
      <w:pPr>
        <w:pStyle w:val="Heading2"/>
        <w:spacing w:after="80"/>
        <w:jc w:val="both"/>
        <w:rPr>
          <w:rFonts w:asciiTheme="minorHAnsi" w:hAnsiTheme="minorHAnsi"/>
        </w:rPr>
      </w:pPr>
      <w:bookmarkStart w:id="51" w:name="_Toc195517734"/>
      <w:r w:rsidRPr="00196890">
        <w:rPr>
          <w:rFonts w:asciiTheme="minorHAnsi" w:hAnsiTheme="minorHAnsi"/>
        </w:rPr>
        <w:t>7</w:t>
      </w:r>
      <w:r w:rsidR="00D04E32" w:rsidRPr="00196890">
        <w:rPr>
          <w:rFonts w:asciiTheme="minorHAnsi" w:hAnsiTheme="minorHAnsi"/>
        </w:rPr>
        <w:t>.1</w:t>
      </w:r>
      <w:r w:rsidRPr="00196890">
        <w:rPr>
          <w:rFonts w:asciiTheme="minorHAnsi" w:hAnsiTheme="minorHAnsi"/>
        </w:rPr>
        <w:t xml:space="preserve"> Printing and Copying Services</w:t>
      </w:r>
      <w:bookmarkEnd w:id="51"/>
    </w:p>
    <w:p w14:paraId="6CF3D9E3" w14:textId="77777777" w:rsidR="005D1B8E" w:rsidRPr="00196890" w:rsidRDefault="00000000" w:rsidP="00196890">
      <w:pPr>
        <w:spacing w:after="120"/>
        <w:jc w:val="both"/>
      </w:pPr>
      <w:r w:rsidRPr="00196890">
        <w:t>Printing services must comply with NC State Printing Regulations:</w:t>
      </w:r>
    </w:p>
    <w:p w14:paraId="61FAD372" w14:textId="77777777" w:rsidR="005D1B8E" w:rsidRPr="00196890" w:rsidRDefault="00000000" w:rsidP="00196890">
      <w:pPr>
        <w:pStyle w:val="ListParagraph"/>
        <w:numPr>
          <w:ilvl w:val="0"/>
          <w:numId w:val="36"/>
        </w:numPr>
        <w:spacing w:after="120"/>
        <w:ind w:left="720"/>
        <w:jc w:val="both"/>
      </w:pPr>
      <w:r w:rsidRPr="00196890">
        <w:t xml:space="preserve">All print jobs over $5,000 require </w:t>
      </w:r>
      <w:r w:rsidR="00003A57" w:rsidRPr="00196890">
        <w:t xml:space="preserve">at least one </w:t>
      </w:r>
      <w:r w:rsidRPr="00196890">
        <w:t>informal quote.</w:t>
      </w:r>
    </w:p>
    <w:p w14:paraId="6E8EB186" w14:textId="77777777" w:rsidR="005D1B8E" w:rsidRPr="00196890" w:rsidRDefault="00000000" w:rsidP="00196890">
      <w:pPr>
        <w:pStyle w:val="ListParagraph"/>
        <w:numPr>
          <w:ilvl w:val="0"/>
          <w:numId w:val="36"/>
        </w:numPr>
        <w:spacing w:after="120"/>
        <w:ind w:left="720"/>
        <w:jc w:val="both"/>
      </w:pPr>
      <w:r w:rsidRPr="00196890">
        <w:t>All print jobs over $25,000 require a formal bidding process.</w:t>
      </w:r>
    </w:p>
    <w:p w14:paraId="733D5E35" w14:textId="77777777" w:rsidR="005D1B8E" w:rsidRPr="00196890" w:rsidRDefault="00000000" w:rsidP="00196890">
      <w:pPr>
        <w:pStyle w:val="ListParagraph"/>
        <w:numPr>
          <w:ilvl w:val="0"/>
          <w:numId w:val="36"/>
        </w:numPr>
        <w:spacing w:after="120"/>
        <w:ind w:left="720"/>
        <w:jc w:val="both"/>
      </w:pPr>
      <w:r w:rsidRPr="00196890">
        <w:t>RCC will use internal printing services when our equipment and capabilities allow for the desired quality.</w:t>
      </w:r>
    </w:p>
    <w:p w14:paraId="14541343" w14:textId="77777777" w:rsidR="005D1B8E" w:rsidRPr="00196890" w:rsidRDefault="00000000" w:rsidP="00196890">
      <w:pPr>
        <w:pStyle w:val="ListParagraph"/>
        <w:numPr>
          <w:ilvl w:val="0"/>
          <w:numId w:val="36"/>
        </w:numPr>
        <w:spacing w:after="120"/>
        <w:ind w:left="720"/>
        <w:jc w:val="both"/>
      </w:pPr>
      <w:r w:rsidRPr="00196890">
        <w:t>Using Correction Enterprises for printing is preferred if they can complete a comparatively qualitative print job.</w:t>
      </w:r>
    </w:p>
    <w:p w14:paraId="7873BC7D" w14:textId="62C48E0B" w:rsidR="005D1B8E" w:rsidRPr="00196890" w:rsidRDefault="00D51ACE" w:rsidP="00196890">
      <w:pPr>
        <w:pStyle w:val="Heading2"/>
        <w:spacing w:after="80"/>
        <w:jc w:val="both"/>
        <w:rPr>
          <w:rFonts w:asciiTheme="minorHAnsi" w:hAnsiTheme="minorHAnsi"/>
        </w:rPr>
      </w:pPr>
      <w:bookmarkStart w:id="52" w:name="_Toc195517735"/>
      <w:r w:rsidRPr="00196890">
        <w:rPr>
          <w:rFonts w:asciiTheme="minorHAnsi" w:hAnsiTheme="minorHAnsi"/>
        </w:rPr>
        <w:t>7.</w:t>
      </w:r>
      <w:r w:rsidR="00D04E32" w:rsidRPr="00196890">
        <w:rPr>
          <w:rFonts w:asciiTheme="minorHAnsi" w:hAnsiTheme="minorHAnsi"/>
        </w:rPr>
        <w:t>2</w:t>
      </w:r>
      <w:r w:rsidRPr="00196890">
        <w:rPr>
          <w:rFonts w:asciiTheme="minorHAnsi" w:hAnsiTheme="minorHAnsi"/>
        </w:rPr>
        <w:t xml:space="preserve"> Advertising and Public Notices</w:t>
      </w:r>
      <w:bookmarkEnd w:id="52"/>
    </w:p>
    <w:p w14:paraId="0B130EBC" w14:textId="77777777" w:rsidR="005D1B8E" w:rsidRPr="00196890" w:rsidRDefault="00000000" w:rsidP="00196890">
      <w:pPr>
        <w:spacing w:after="120"/>
        <w:jc w:val="both"/>
      </w:pPr>
      <w:r w:rsidRPr="00196890">
        <w:t>Includes marketing campaigns, job postings, and public notices.</w:t>
      </w:r>
    </w:p>
    <w:p w14:paraId="7528F791" w14:textId="77777777" w:rsidR="005D1B8E" w:rsidRPr="00196890" w:rsidRDefault="00000000" w:rsidP="00196890">
      <w:pPr>
        <w:pStyle w:val="ListParagraph"/>
        <w:numPr>
          <w:ilvl w:val="0"/>
          <w:numId w:val="37"/>
        </w:numPr>
        <w:spacing w:after="120"/>
        <w:ind w:left="720"/>
        <w:jc w:val="both"/>
      </w:pPr>
      <w:r w:rsidRPr="00196890">
        <w:t>All advertising and public notices printing purchases require e-Procurement approval.</w:t>
      </w:r>
    </w:p>
    <w:p w14:paraId="3FAE7B80" w14:textId="7131D531" w:rsidR="005D1B8E" w:rsidRPr="00196890" w:rsidRDefault="00000000" w:rsidP="00196890">
      <w:pPr>
        <w:pStyle w:val="ListParagraph"/>
        <w:numPr>
          <w:ilvl w:val="0"/>
          <w:numId w:val="37"/>
        </w:numPr>
        <w:spacing w:after="120"/>
        <w:ind w:left="720"/>
        <w:jc w:val="both"/>
      </w:pPr>
      <w:r w:rsidRPr="00196890">
        <w:t>Competitive bidding is required for contracts exceeding $</w:t>
      </w:r>
      <w:r w:rsidR="00BC781E">
        <w:t>30</w:t>
      </w:r>
      <w:r w:rsidRPr="00196890">
        <w:t>,999.</w:t>
      </w:r>
    </w:p>
    <w:p w14:paraId="495BFD13" w14:textId="52048164" w:rsidR="005D1B8E" w:rsidRPr="00196890" w:rsidRDefault="00000000" w:rsidP="00196890">
      <w:pPr>
        <w:spacing w:after="0"/>
        <w:jc w:val="both"/>
      </w:pPr>
      <w:r w:rsidRPr="00196890">
        <w:t>Legal notices, job postings, and public meeting announcements are exempt from formal bidding.</w:t>
      </w:r>
    </w:p>
    <w:p w14:paraId="6908A3FB" w14:textId="104D19B5" w:rsidR="005D1B8E" w:rsidRPr="00196890" w:rsidRDefault="00D51ACE" w:rsidP="00196890">
      <w:pPr>
        <w:pStyle w:val="Heading1"/>
        <w:rPr>
          <w:rFonts w:asciiTheme="minorHAnsi" w:hAnsiTheme="minorHAnsi"/>
        </w:rPr>
      </w:pPr>
      <w:bookmarkStart w:id="53" w:name="_Toc195517736"/>
      <w:r w:rsidRPr="00196890">
        <w:rPr>
          <w:rFonts w:asciiTheme="minorHAnsi" w:hAnsiTheme="minorHAnsi"/>
        </w:rPr>
        <w:t>8.</w:t>
      </w:r>
      <w:r w:rsidR="00D04E32" w:rsidRPr="00196890">
        <w:rPr>
          <w:rFonts w:asciiTheme="minorHAnsi" w:hAnsiTheme="minorHAnsi"/>
        </w:rPr>
        <w:t>0</w:t>
      </w:r>
      <w:r w:rsidRPr="00196890">
        <w:rPr>
          <w:rFonts w:asciiTheme="minorHAnsi" w:hAnsiTheme="minorHAnsi"/>
        </w:rPr>
        <w:t xml:space="preserve"> </w:t>
      </w:r>
      <w:r w:rsidR="00196890">
        <w:rPr>
          <w:rFonts w:asciiTheme="minorHAnsi" w:hAnsiTheme="minorHAnsi"/>
        </w:rPr>
        <w:t xml:space="preserve">  </w:t>
      </w:r>
      <w:r w:rsidR="00D04E32" w:rsidRPr="00196890">
        <w:rPr>
          <w:rFonts w:asciiTheme="minorHAnsi" w:hAnsiTheme="minorHAnsi"/>
        </w:rPr>
        <w:t>Purchasing Guidelines for Capital Improvement/R&amp;R/Construction Projects</w:t>
      </w:r>
      <w:bookmarkEnd w:id="53"/>
    </w:p>
    <w:p w14:paraId="73959B06" w14:textId="461D0D71" w:rsidR="005D1B8E" w:rsidRPr="00196890" w:rsidRDefault="00000000" w:rsidP="00196890">
      <w:pPr>
        <w:spacing w:after="120"/>
        <w:jc w:val="both"/>
      </w:pPr>
      <w:r w:rsidRPr="00196890">
        <w:t>Facilities Maintenance and Repair Service Thresholds based on the State Construction Office Requirements not subject to NC Division of Purchase &amp; Contract oversight.</w:t>
      </w:r>
    </w:p>
    <w:p w14:paraId="1E96F693" w14:textId="3F58E291" w:rsidR="00D04E32" w:rsidRPr="00196890" w:rsidRDefault="00D51ACE" w:rsidP="00196890">
      <w:pPr>
        <w:pStyle w:val="Heading2"/>
        <w:rPr>
          <w:rFonts w:asciiTheme="minorHAnsi" w:hAnsiTheme="minorHAnsi"/>
        </w:rPr>
      </w:pPr>
      <w:bookmarkStart w:id="54" w:name="_Toc195517737"/>
      <w:r w:rsidRPr="00196890">
        <w:rPr>
          <w:rFonts w:asciiTheme="minorHAnsi" w:hAnsiTheme="minorHAnsi"/>
        </w:rPr>
        <w:t>8</w:t>
      </w:r>
      <w:r w:rsidR="00D04E32" w:rsidRPr="00196890">
        <w:rPr>
          <w:rFonts w:asciiTheme="minorHAnsi" w:hAnsiTheme="minorHAnsi"/>
        </w:rPr>
        <w:t xml:space="preserve">.1 </w:t>
      </w:r>
      <w:r w:rsidR="00196890">
        <w:rPr>
          <w:rFonts w:asciiTheme="minorHAnsi" w:hAnsiTheme="minorHAnsi"/>
        </w:rPr>
        <w:t xml:space="preserve">  </w:t>
      </w:r>
      <w:r w:rsidR="00D04E32" w:rsidRPr="00196890">
        <w:rPr>
          <w:rFonts w:asciiTheme="minorHAnsi" w:hAnsiTheme="minorHAnsi"/>
        </w:rPr>
        <w:t>LESS THAN $30,000 for minor repair and renovation (Informal Projects):</w:t>
      </w:r>
      <w:bookmarkEnd w:id="54"/>
    </w:p>
    <w:p w14:paraId="207E1954" w14:textId="77777777" w:rsidR="00D04E32" w:rsidRPr="00196890" w:rsidRDefault="00D04E32" w:rsidP="00196890">
      <w:pPr>
        <w:spacing w:after="120"/>
        <w:jc w:val="both"/>
      </w:pPr>
      <w:r w:rsidRPr="00196890">
        <w:t>Material and subcontractors may be requisitioned without competitive bidding. Scope of work to be defined by sketches, site visits, and/or specifications as needed. Any scope of work involving subcontractors or labor will require General Conditions. The RCC Informal Construction Contract provided by the State Construction Office may be used.</w:t>
      </w:r>
    </w:p>
    <w:p w14:paraId="209E80A3" w14:textId="0F607141" w:rsidR="00D04E32" w:rsidRPr="00196890" w:rsidRDefault="00D51ACE" w:rsidP="00196890">
      <w:pPr>
        <w:pStyle w:val="Heading2"/>
        <w:rPr>
          <w:rFonts w:asciiTheme="minorHAnsi" w:hAnsiTheme="minorHAnsi"/>
        </w:rPr>
      </w:pPr>
      <w:bookmarkStart w:id="55" w:name="_Toc195517738"/>
      <w:r w:rsidRPr="00196890">
        <w:rPr>
          <w:rFonts w:asciiTheme="minorHAnsi" w:hAnsiTheme="minorHAnsi"/>
        </w:rPr>
        <w:lastRenderedPageBreak/>
        <w:t>8</w:t>
      </w:r>
      <w:r w:rsidR="00D04E32" w:rsidRPr="00196890">
        <w:rPr>
          <w:rFonts w:asciiTheme="minorHAnsi" w:hAnsiTheme="minorHAnsi"/>
        </w:rPr>
        <w:t xml:space="preserve">.2 </w:t>
      </w:r>
      <w:r w:rsidR="00196890">
        <w:rPr>
          <w:rFonts w:asciiTheme="minorHAnsi" w:hAnsiTheme="minorHAnsi"/>
        </w:rPr>
        <w:t xml:space="preserve">  </w:t>
      </w:r>
      <w:r w:rsidR="00D04E32" w:rsidRPr="00196890">
        <w:rPr>
          <w:rFonts w:asciiTheme="minorHAnsi" w:hAnsiTheme="minorHAnsi"/>
        </w:rPr>
        <w:t>$30,000-$499,999.99 for repairs, renovations and construction (Informal Projects):</w:t>
      </w:r>
      <w:bookmarkEnd w:id="55"/>
    </w:p>
    <w:p w14:paraId="7BB9ADE0" w14:textId="77777777" w:rsidR="00D04E32" w:rsidRPr="00196890" w:rsidRDefault="00D04E32" w:rsidP="00196890">
      <w:pPr>
        <w:spacing w:after="120"/>
        <w:jc w:val="both"/>
      </w:pPr>
      <w:r w:rsidRPr="00196890">
        <w:t>RCC to create a written scope of work, consult with a design professional as needed, prepare sketches and/or plans as necessary and invite vendors, contractors and sub-contractors to offer bids. The publicly advertised RFP process may be used as deemed necessary. RCC will perform Due Diligence to solicit 3 bidders with supporting documentation. Bidders may be pre-qualified due to expertise, references, and workload availability. Selection will be based on low bidder as well as qualifications and references. RCC shall use the informal contract template with the General Conditions provided by the State Construction Office. GS 143-131</w:t>
      </w:r>
    </w:p>
    <w:p w14:paraId="1D506137" w14:textId="77777777" w:rsidR="00D04E32" w:rsidRPr="00196890" w:rsidRDefault="00D04E32" w:rsidP="00196890">
      <w:pPr>
        <w:spacing w:after="120"/>
        <w:jc w:val="both"/>
      </w:pPr>
      <w:r w:rsidRPr="00196890">
        <w:t xml:space="preserve">Additional guidance for informal projects requiring design is found in GS 131-1.1 Informal capital improvement projects are required to be designed by architects or engineers when the project exceeds: </w:t>
      </w:r>
    </w:p>
    <w:p w14:paraId="2FAE31C1" w14:textId="77777777" w:rsidR="00D04E32" w:rsidRPr="00196890" w:rsidRDefault="00D04E32" w:rsidP="00196890">
      <w:pPr>
        <w:pStyle w:val="ListParagraph"/>
        <w:numPr>
          <w:ilvl w:val="0"/>
          <w:numId w:val="37"/>
        </w:numPr>
        <w:spacing w:after="120"/>
        <w:ind w:left="360"/>
        <w:jc w:val="both"/>
      </w:pPr>
      <w:r w:rsidRPr="00196890">
        <w:t>$100,000 for the capital improvement of a public building affecting life safety systems.</w:t>
      </w:r>
    </w:p>
    <w:p w14:paraId="48B78A7C" w14:textId="77777777" w:rsidR="00D04E32" w:rsidRPr="00196890" w:rsidRDefault="00D04E32" w:rsidP="00196890">
      <w:pPr>
        <w:pStyle w:val="ListParagraph"/>
        <w:numPr>
          <w:ilvl w:val="0"/>
          <w:numId w:val="37"/>
        </w:numPr>
        <w:spacing w:after="120"/>
        <w:ind w:left="360"/>
        <w:jc w:val="both"/>
      </w:pPr>
      <w:r w:rsidRPr="00196890">
        <w:t>$135,000 for the capital improvement of a public building where such projects include major structural changes in framing or foundation support systems.</w:t>
      </w:r>
    </w:p>
    <w:p w14:paraId="44489AED" w14:textId="77777777" w:rsidR="00D04E32" w:rsidRPr="00196890" w:rsidRDefault="00D04E32" w:rsidP="00196890">
      <w:pPr>
        <w:pStyle w:val="ListParagraph"/>
        <w:numPr>
          <w:ilvl w:val="0"/>
          <w:numId w:val="37"/>
        </w:numPr>
        <w:spacing w:after="120"/>
        <w:ind w:left="360"/>
        <w:jc w:val="both"/>
      </w:pPr>
      <w:r w:rsidRPr="00196890">
        <w:t xml:space="preserve">$300,000 for any capital improvement projects of a public building. </w:t>
      </w:r>
    </w:p>
    <w:p w14:paraId="306C54CF" w14:textId="77777777" w:rsidR="00D04E32" w:rsidRPr="00196890" w:rsidRDefault="00D04E32" w:rsidP="00196890">
      <w:pPr>
        <w:pStyle w:val="ListParagraph"/>
        <w:numPr>
          <w:ilvl w:val="0"/>
          <w:numId w:val="37"/>
        </w:numPr>
        <w:spacing w:after="120"/>
        <w:ind w:left="360"/>
        <w:jc w:val="both"/>
        <w:rPr>
          <w:u w:val="single"/>
        </w:rPr>
      </w:pPr>
      <w:r w:rsidRPr="00196890">
        <w:rPr>
          <w:u w:val="single"/>
        </w:rPr>
        <w:t>$500,000 and above for repairs, renovations and construction (</w:t>
      </w:r>
      <w:r w:rsidRPr="00196890">
        <w:rPr>
          <w:b/>
          <w:bCs/>
          <w:u w:val="single"/>
        </w:rPr>
        <w:t>Formal Projects</w:t>
      </w:r>
      <w:r w:rsidRPr="00196890">
        <w:rPr>
          <w:u w:val="single"/>
        </w:rPr>
        <w:t>):</w:t>
      </w:r>
    </w:p>
    <w:p w14:paraId="5FEEA877" w14:textId="2EBB7F05" w:rsidR="00D04E32" w:rsidRPr="00196890" w:rsidRDefault="00D04E32" w:rsidP="00196890">
      <w:pPr>
        <w:spacing w:after="120"/>
        <w:jc w:val="both"/>
      </w:pPr>
      <w:r w:rsidRPr="00196890">
        <w:t>State Construction guidelines will be followed. Reference to the State Construction Manual for details on procedures. Bonds will be required for projects in this cost range. 3-1 is mandatory for NCCCS. GS 143-129</w:t>
      </w:r>
    </w:p>
    <w:p w14:paraId="61C1D09E" w14:textId="77777777" w:rsidR="00D04E32" w:rsidRPr="00196890" w:rsidRDefault="00D04E32" w:rsidP="00196890">
      <w:pPr>
        <w:spacing w:after="120"/>
        <w:jc w:val="both"/>
        <w:rPr>
          <w:b/>
          <w:bCs/>
          <w:u w:val="single"/>
        </w:rPr>
      </w:pPr>
      <w:r w:rsidRPr="00196890">
        <w:rPr>
          <w:b/>
          <w:bCs/>
          <w:u w:val="single"/>
        </w:rPr>
        <w:t>HUB Project reporting is the responsibility of the CPC Coordinator:</w:t>
      </w:r>
    </w:p>
    <w:p w14:paraId="636D331C" w14:textId="77777777" w:rsidR="00D04E32" w:rsidRPr="00196890" w:rsidRDefault="00D04E32" w:rsidP="00196890">
      <w:pPr>
        <w:spacing w:after="120"/>
        <w:jc w:val="both"/>
      </w:pPr>
      <w:r w:rsidRPr="00196890">
        <w:t>Any single project that exceeds $30,000 is required to be reported on the NC State Construction Interscope site. NCCCS 3-1 may be submitted on projects based on scope, source of funds and complexity of project as designated by CPC.</w:t>
      </w:r>
    </w:p>
    <w:p w14:paraId="6F4EA0B8" w14:textId="77777777" w:rsidR="00D04E32" w:rsidRPr="00196890" w:rsidRDefault="00D04E32" w:rsidP="00196890">
      <w:pPr>
        <w:spacing w:after="120"/>
        <w:jc w:val="both"/>
      </w:pPr>
      <w:r w:rsidRPr="00196890">
        <w:rPr>
          <w:b/>
          <w:bCs/>
        </w:rPr>
        <w:t>A. Definition of “State Buildings:”</w:t>
      </w:r>
      <w:r w:rsidRPr="00196890">
        <w:t xml:space="preserve"> “State buildings,” as defined by General Statute </w:t>
      </w:r>
      <w:r w:rsidRPr="00196890">
        <w:rPr>
          <w:b/>
          <w:bCs/>
        </w:rPr>
        <w:t>(GS) 143-336</w:t>
      </w:r>
      <w:r w:rsidRPr="00196890">
        <w:t xml:space="preserve">, refers to all State buildings, utilities, and other property developments except the State Legislative Building, railroads, highway structures, bridge structures, and any buildings, utilities, or property owned or leased by the North Carolina Global </w:t>
      </w:r>
      <w:proofErr w:type="spellStart"/>
      <w:r w:rsidRPr="00196890">
        <w:t>TransPark</w:t>
      </w:r>
      <w:proofErr w:type="spellEnd"/>
      <w:r w:rsidRPr="00196890">
        <w:t xml:space="preserve"> Authority. </w:t>
      </w:r>
    </w:p>
    <w:p w14:paraId="3678B419" w14:textId="77777777" w:rsidR="00D04E32" w:rsidRPr="00196890" w:rsidRDefault="00D04E32" w:rsidP="00196890">
      <w:pPr>
        <w:spacing w:after="120"/>
        <w:jc w:val="both"/>
      </w:pPr>
      <w:r w:rsidRPr="00196890">
        <w:rPr>
          <w:b/>
          <w:bCs/>
        </w:rPr>
        <w:t>B. Definition of “Construction and Renovation:”</w:t>
      </w:r>
      <w:r w:rsidRPr="00196890">
        <w:t xml:space="preserve"> The definition of construction and renovation work, for which the State Construction Office has oversight on State buildings, is defined in the Permits Section of the General Statutes GS 160D403, and the State Building Code. On State projects, permits require an approval letter for the design of the project. The State Construction Office’s scope of work for which permits are required includes construction, reconstruction, alteration, repair, relocation to another site, removal, or demolition of any building. This also includes the installation, extension or general repair of any plumbing, heating, cooling or electrical systems. </w:t>
      </w:r>
      <w:r w:rsidRPr="00196890">
        <w:rPr>
          <w:b/>
          <w:bCs/>
        </w:rPr>
        <w:t>(Referenced from the SCO Manual Chapter 100)</w:t>
      </w:r>
    </w:p>
    <w:p w14:paraId="4FA1E34C" w14:textId="77777777" w:rsidR="00D04E32" w:rsidRPr="00196890" w:rsidRDefault="00D04E32" w:rsidP="00196890">
      <w:pPr>
        <w:spacing w:after="120"/>
        <w:jc w:val="both"/>
        <w:rPr>
          <w:b/>
          <w:bCs/>
        </w:rPr>
      </w:pPr>
      <w:r w:rsidRPr="00196890">
        <w:rPr>
          <w:b/>
          <w:bCs/>
        </w:rPr>
        <w:t>"Community college buildings"</w:t>
      </w:r>
      <w:r w:rsidRPr="00196890">
        <w:t xml:space="preserve"> means all buildings, utilities, and other property developments located at a community college, which is defined in G.S. 115D‑2(2).</w:t>
      </w:r>
      <w:r w:rsidRPr="00196890">
        <w:rPr>
          <w:b/>
          <w:bCs/>
        </w:rPr>
        <w:t xml:space="preserve"> </w:t>
      </w:r>
    </w:p>
    <w:p w14:paraId="1099A7A4" w14:textId="77777777" w:rsidR="00D04E32" w:rsidRPr="00196890" w:rsidRDefault="00D04E32" w:rsidP="00196890">
      <w:pPr>
        <w:spacing w:after="120"/>
        <w:jc w:val="both"/>
        <w:rPr>
          <w:b/>
          <w:bCs/>
        </w:rPr>
      </w:pPr>
      <w:r w:rsidRPr="00196890">
        <w:rPr>
          <w:b/>
          <w:bCs/>
        </w:rPr>
        <w:lastRenderedPageBreak/>
        <w:t>"State buildings"</w:t>
      </w:r>
      <w:r w:rsidRPr="00196890">
        <w:t xml:space="preserve"> mean all State buildings, utilities, and other property developments except the State Legislative Building, railroads, highway structures, bridge structures, and any buildings, utilities, or property owned or leased by the North Carolina Global </w:t>
      </w:r>
      <w:proofErr w:type="spellStart"/>
      <w:r w:rsidRPr="00196890">
        <w:t>TransPark</w:t>
      </w:r>
      <w:proofErr w:type="spellEnd"/>
      <w:r w:rsidRPr="00196890">
        <w:t xml:space="preserve"> Authority. </w:t>
      </w:r>
      <w:r w:rsidRPr="00196890">
        <w:rPr>
          <w:b/>
          <w:bCs/>
        </w:rPr>
        <w:t>(GS 143-336)</w:t>
      </w:r>
    </w:p>
    <w:p w14:paraId="71C0E790" w14:textId="77777777" w:rsidR="00D04E32" w:rsidRPr="00196890" w:rsidRDefault="00D04E32" w:rsidP="00196890">
      <w:pPr>
        <w:spacing w:after="120"/>
        <w:jc w:val="both"/>
      </w:pPr>
      <w:r w:rsidRPr="00196890">
        <w:rPr>
          <w:b/>
          <w:bCs/>
        </w:rPr>
        <w:t>Building or buildings</w:t>
      </w:r>
      <w:r w:rsidRPr="00196890">
        <w:t>. – Includes other structures</w:t>
      </w:r>
      <w:r w:rsidRPr="00196890">
        <w:rPr>
          <w:b/>
          <w:bCs/>
        </w:rPr>
        <w:t xml:space="preserve"> (GS 160D‑1101)</w:t>
      </w:r>
    </w:p>
    <w:p w14:paraId="27E0C93B" w14:textId="27A86E72" w:rsidR="00D04E32" w:rsidRPr="00196890" w:rsidRDefault="00D04E32" w:rsidP="00196890">
      <w:pPr>
        <w:spacing w:after="120"/>
        <w:jc w:val="both"/>
        <w:rPr>
          <w:b/>
          <w:bCs/>
        </w:rPr>
      </w:pPr>
      <w:r w:rsidRPr="00196890">
        <w:t xml:space="preserve">(12) </w:t>
      </w:r>
      <w:r w:rsidRPr="00196890">
        <w:rPr>
          <w:b/>
          <w:bCs/>
        </w:rPr>
        <w:t>Development</w:t>
      </w:r>
      <w:r w:rsidRPr="00196890">
        <w:t xml:space="preserve">. – Any of the following: a. </w:t>
      </w:r>
      <w:r w:rsidRPr="00196890">
        <w:rPr>
          <w:u w:val="single"/>
        </w:rPr>
        <w:t>The construction, erection, alteration, enlargement, renovation, substantial repair, movement to another site, or demolition of any structure. b. The excavation, grading, filling, clearing, or alteration of land</w:t>
      </w:r>
      <w:r w:rsidRPr="00196890">
        <w:t xml:space="preserve">. c. The subdivision of land as defined in G.S. 160D‑802. d. The initiation or substantial change in the use of land or the intensity of use of land. This definition does not alter the scope of regulatory authority granted by this Chapter. </w:t>
      </w:r>
      <w:r w:rsidRPr="00196890">
        <w:rPr>
          <w:b/>
          <w:bCs/>
        </w:rPr>
        <w:t xml:space="preserve">(GS 160D-102) </w:t>
      </w:r>
    </w:p>
    <w:p w14:paraId="75949A3F" w14:textId="77777777" w:rsidR="00D04E32" w:rsidRPr="00196890" w:rsidRDefault="00D04E32" w:rsidP="00196890">
      <w:pPr>
        <w:spacing w:after="120"/>
        <w:jc w:val="both"/>
      </w:pPr>
      <w:r w:rsidRPr="00196890">
        <w:rPr>
          <w:b/>
          <w:bCs/>
        </w:rPr>
        <w:t xml:space="preserve">(GS 160D‑1110) </w:t>
      </w:r>
      <w:r w:rsidRPr="00196890">
        <w:t>references permits required for construction</w:t>
      </w:r>
    </w:p>
    <w:p w14:paraId="60EE5D78" w14:textId="77777777" w:rsidR="00D04E32" w:rsidRPr="00196890" w:rsidRDefault="00D04E32" w:rsidP="00196890">
      <w:pPr>
        <w:spacing w:after="120"/>
        <w:jc w:val="both"/>
        <w:rPr>
          <w:b/>
          <w:bCs/>
        </w:rPr>
      </w:pPr>
      <w:r w:rsidRPr="00196890">
        <w:rPr>
          <w:b/>
          <w:bCs/>
        </w:rPr>
        <w:t>“Construction”</w:t>
      </w:r>
      <w:r w:rsidRPr="00196890">
        <w:t>- defined by OSHA</w:t>
      </w:r>
    </w:p>
    <w:p w14:paraId="3384A4BA" w14:textId="77777777" w:rsidR="00D04E32" w:rsidRPr="00196890" w:rsidRDefault="00D04E32" w:rsidP="00196890">
      <w:pPr>
        <w:spacing w:after="120"/>
        <w:jc w:val="both"/>
      </w:pPr>
      <w:hyperlink r:id="rId12">
        <w:r w:rsidRPr="00196890">
          <w:rPr>
            <w:rStyle w:val="Hyperlink"/>
          </w:rPr>
          <w:t>1910.12(b)</w:t>
        </w:r>
      </w:hyperlink>
    </w:p>
    <w:p w14:paraId="02B04F23" w14:textId="77777777" w:rsidR="00D04E32" w:rsidRPr="00196890" w:rsidRDefault="00D04E32" w:rsidP="00196890">
      <w:pPr>
        <w:spacing w:after="120"/>
        <w:jc w:val="both"/>
      </w:pPr>
      <w:r w:rsidRPr="00196890">
        <w:rPr>
          <w:b/>
          <w:bCs/>
          <w:i/>
          <w:iCs/>
        </w:rPr>
        <w:t>Definition.</w:t>
      </w:r>
      <w:r w:rsidRPr="00196890">
        <w:t xml:space="preserve"> For purposes of this section, Construction work means work for construction, alteration, and/or repair, including painting and decorating. </w:t>
      </w:r>
    </w:p>
    <w:p w14:paraId="40D8A3D8" w14:textId="77777777" w:rsidR="00D04E32" w:rsidRPr="00196890" w:rsidRDefault="00D04E32" w:rsidP="00196890">
      <w:pPr>
        <w:spacing w:after="120"/>
        <w:jc w:val="both"/>
        <w:rPr>
          <w:b/>
          <w:bCs/>
        </w:rPr>
      </w:pPr>
      <w:r w:rsidRPr="00196890">
        <w:rPr>
          <w:b/>
          <w:bCs/>
        </w:rPr>
        <w:t xml:space="preserve">“Capital Improvement”- </w:t>
      </w:r>
      <w:r w:rsidRPr="00196890">
        <w:t>defined by NC DOR</w:t>
      </w:r>
    </w:p>
    <w:p w14:paraId="52125CCD" w14:textId="768CF873" w:rsidR="00D04E32" w:rsidRPr="00196890" w:rsidRDefault="00D04E32" w:rsidP="00196890">
      <w:pPr>
        <w:spacing w:after="120"/>
        <w:jc w:val="both"/>
        <w:rPr>
          <w:i/>
          <w:iCs/>
        </w:rPr>
      </w:pPr>
      <w:r w:rsidRPr="00196890">
        <w:rPr>
          <w:i/>
          <w:iCs/>
        </w:rPr>
        <w:t xml:space="preserve">For other items not defined in the list below, the </w:t>
      </w:r>
      <w:r w:rsidR="000703F7">
        <w:rPr>
          <w:i/>
          <w:iCs/>
        </w:rPr>
        <w:t>Executive Vice President &amp; CFO/COO</w:t>
      </w:r>
      <w:r w:rsidRPr="00196890">
        <w:rPr>
          <w:i/>
          <w:iCs/>
        </w:rPr>
        <w:t xml:space="preserve"> will determine whether projects will be deemed services or construction based on the scope of work provided.</w:t>
      </w:r>
    </w:p>
    <w:p w14:paraId="257F1252" w14:textId="77777777" w:rsidR="00D04E32" w:rsidRPr="00196890" w:rsidRDefault="00D04E32" w:rsidP="00196890">
      <w:pPr>
        <w:numPr>
          <w:ilvl w:val="0"/>
          <w:numId w:val="80"/>
        </w:numPr>
        <w:spacing w:after="120"/>
        <w:jc w:val="both"/>
      </w:pPr>
      <w:r w:rsidRPr="00196890">
        <w:t xml:space="preserve">New construction, reconstruction, or remodeling. </w:t>
      </w:r>
    </w:p>
    <w:p w14:paraId="16EE9235" w14:textId="77777777" w:rsidR="00D04E32" w:rsidRPr="00196890" w:rsidRDefault="00D04E32" w:rsidP="00196890">
      <w:pPr>
        <w:numPr>
          <w:ilvl w:val="0"/>
          <w:numId w:val="80"/>
        </w:numPr>
        <w:spacing w:after="120"/>
        <w:jc w:val="both"/>
      </w:pPr>
      <w:r w:rsidRPr="00196890">
        <w:t>Performance of work that requires the issuance of a permit under the State Building Code, other than repair or replacement of electrical components, gas logs, water heater, and similar individual items that are not part of new construction, reconstruction, or remodeling.</w:t>
      </w:r>
    </w:p>
    <w:p w14:paraId="596BBA7E" w14:textId="77777777" w:rsidR="00D04E32" w:rsidRPr="00196890" w:rsidRDefault="00D04E32" w:rsidP="00196890">
      <w:pPr>
        <w:numPr>
          <w:ilvl w:val="0"/>
          <w:numId w:val="80"/>
        </w:numPr>
        <w:spacing w:after="120"/>
        <w:jc w:val="both"/>
      </w:pPr>
      <w:r w:rsidRPr="00196890">
        <w:t>Installation of a transmission, distribution, or other network asset on land owned by a service provider or on a right-of-way or easement in favor of a service provider, notwithstanding that any separately stated charges billed to a customer for repair, maintenance, and installation services or a contribution in aid of construction are included in the gross receipts derived from services subject to the combined general rate under G.S. § 105-164.4. For purposes of this subsection, the term “service provider” means a person, including a governmental entity, who provides any of the services listed in this subsection, and the term “governmental entity” means a state agency, the federal government, or a governmental entity listed in G.S. § 105-164.14(c). The services are:</w:t>
      </w:r>
    </w:p>
    <w:p w14:paraId="14DE594E" w14:textId="77777777" w:rsidR="00D04E32" w:rsidRPr="00196890" w:rsidRDefault="00D04E32" w:rsidP="00196890">
      <w:pPr>
        <w:numPr>
          <w:ilvl w:val="1"/>
          <w:numId w:val="80"/>
        </w:numPr>
        <w:spacing w:after="120"/>
        <w:jc w:val="both"/>
      </w:pPr>
      <w:r w:rsidRPr="00196890">
        <w:t>Telecommunications service or ancillary service.</w:t>
      </w:r>
    </w:p>
    <w:p w14:paraId="3114BD89" w14:textId="77777777" w:rsidR="00D04E32" w:rsidRPr="00196890" w:rsidRDefault="00D04E32" w:rsidP="00196890">
      <w:pPr>
        <w:numPr>
          <w:ilvl w:val="1"/>
          <w:numId w:val="80"/>
        </w:numPr>
        <w:spacing w:after="120"/>
        <w:jc w:val="both"/>
      </w:pPr>
      <w:r w:rsidRPr="00196890">
        <w:t>Video programming.</w:t>
      </w:r>
    </w:p>
    <w:p w14:paraId="03B7ED17" w14:textId="77777777" w:rsidR="00D04E32" w:rsidRPr="00196890" w:rsidRDefault="00D04E32" w:rsidP="00196890">
      <w:pPr>
        <w:numPr>
          <w:ilvl w:val="1"/>
          <w:numId w:val="80"/>
        </w:numPr>
        <w:spacing w:after="120"/>
        <w:jc w:val="both"/>
      </w:pPr>
      <w:r w:rsidRPr="00196890">
        <w:t>Electricity or piped natural gas.</w:t>
      </w:r>
    </w:p>
    <w:p w14:paraId="420F474C" w14:textId="77777777" w:rsidR="00D04E32" w:rsidRPr="00196890" w:rsidRDefault="00D04E32" w:rsidP="00196890">
      <w:pPr>
        <w:numPr>
          <w:ilvl w:val="1"/>
          <w:numId w:val="80"/>
        </w:numPr>
        <w:spacing w:after="120"/>
        <w:jc w:val="both"/>
      </w:pPr>
      <w:r w:rsidRPr="00196890">
        <w:lastRenderedPageBreak/>
        <w:t>Water or sewer service.</w:t>
      </w:r>
    </w:p>
    <w:p w14:paraId="5F2F146F" w14:textId="77777777" w:rsidR="00D04E32" w:rsidRPr="00196890" w:rsidRDefault="00D04E32" w:rsidP="00196890">
      <w:pPr>
        <w:numPr>
          <w:ilvl w:val="0"/>
          <w:numId w:val="80"/>
        </w:numPr>
        <w:spacing w:after="120"/>
        <w:jc w:val="both"/>
      </w:pPr>
      <w:r w:rsidRPr="00196890">
        <w:t xml:space="preserve">Installation of equipment or a fixture that is attached to real property and that meets one or more of the following conditions: </w:t>
      </w:r>
    </w:p>
    <w:p w14:paraId="2C2FE0C2" w14:textId="77777777" w:rsidR="00D04E32" w:rsidRPr="00196890" w:rsidRDefault="00D04E32" w:rsidP="00196890">
      <w:pPr>
        <w:numPr>
          <w:ilvl w:val="1"/>
          <w:numId w:val="80"/>
        </w:numPr>
        <w:spacing w:after="120"/>
        <w:jc w:val="both"/>
      </w:pPr>
      <w:proofErr w:type="gramStart"/>
      <w:r w:rsidRPr="00196890">
        <w:t>Is</w:t>
      </w:r>
      <w:proofErr w:type="gramEnd"/>
      <w:r w:rsidRPr="00196890">
        <w:t xml:space="preserve"> capitalized and depreciated under Generally Accepted Accounting Principles or International Financial Reporting Standards.</w:t>
      </w:r>
    </w:p>
    <w:p w14:paraId="43CE44AC" w14:textId="77777777" w:rsidR="00D04E32" w:rsidRPr="00196890" w:rsidRDefault="00D04E32" w:rsidP="00196890">
      <w:pPr>
        <w:numPr>
          <w:ilvl w:val="1"/>
          <w:numId w:val="80"/>
        </w:numPr>
        <w:spacing w:after="120"/>
        <w:jc w:val="both"/>
      </w:pPr>
      <w:proofErr w:type="gramStart"/>
      <w:r w:rsidRPr="00196890">
        <w:t>Is</w:t>
      </w:r>
      <w:proofErr w:type="gramEnd"/>
      <w:r w:rsidRPr="00196890">
        <w:t xml:space="preserve"> depreciated under the Internal Revenue Code.</w:t>
      </w:r>
    </w:p>
    <w:p w14:paraId="5B2D5E4A" w14:textId="77777777" w:rsidR="00D04E32" w:rsidRPr="00196890" w:rsidRDefault="00D04E32" w:rsidP="00196890">
      <w:pPr>
        <w:numPr>
          <w:ilvl w:val="1"/>
          <w:numId w:val="80"/>
        </w:numPr>
        <w:spacing w:after="120"/>
        <w:jc w:val="both"/>
      </w:pPr>
      <w:proofErr w:type="gramStart"/>
      <w:r w:rsidRPr="00196890">
        <w:t>Is</w:t>
      </w:r>
      <w:proofErr w:type="gramEnd"/>
      <w:r w:rsidRPr="00196890">
        <w:t xml:space="preserve"> expensed under Section 179 of the Internal Revenue Code.</w:t>
      </w:r>
    </w:p>
    <w:p w14:paraId="7687149F" w14:textId="77777777" w:rsidR="00D04E32" w:rsidRPr="00196890" w:rsidRDefault="00D04E32" w:rsidP="00196890">
      <w:pPr>
        <w:numPr>
          <w:ilvl w:val="0"/>
          <w:numId w:val="80"/>
        </w:numPr>
        <w:spacing w:after="120"/>
        <w:jc w:val="both"/>
      </w:pPr>
      <w:r w:rsidRPr="00196890">
        <w:t xml:space="preserve">Painting or wallpapering of real property, except where painting or wallpapering is incidental to the repair, maintenance, and installation services. </w:t>
      </w:r>
    </w:p>
    <w:p w14:paraId="372F0C80" w14:textId="77777777" w:rsidR="00D04E32" w:rsidRPr="00196890" w:rsidRDefault="00D04E32" w:rsidP="00196890">
      <w:pPr>
        <w:numPr>
          <w:ilvl w:val="0"/>
          <w:numId w:val="80"/>
        </w:numPr>
        <w:spacing w:after="120"/>
        <w:jc w:val="both"/>
      </w:pPr>
      <w:r w:rsidRPr="00196890">
        <w:t>Replacement or installation of a septic tank system, siding, roof, plumbing, electrical, commercial refrigeration, irrigation, sprinkler, or other similar system. The term does not include the repair, replacement, or installation of electrical or plumbing components, water heaters, gutters, and similar individual items that are not part of new construction, reconstruction, or remodeling.</w:t>
      </w:r>
    </w:p>
    <w:p w14:paraId="22FF6457" w14:textId="77777777" w:rsidR="00D04E32" w:rsidRPr="00196890" w:rsidRDefault="00D04E32" w:rsidP="00196890">
      <w:pPr>
        <w:numPr>
          <w:ilvl w:val="0"/>
          <w:numId w:val="80"/>
        </w:numPr>
        <w:spacing w:after="120"/>
        <w:jc w:val="both"/>
      </w:pPr>
      <w:r w:rsidRPr="00196890">
        <w:t>Replacement or installation of a heating or air conditioning unit or a heating, ventilation, or air conditioning system. The term does not include the repair, replacement, or installation of gas logs, water heaters, pool heaters, and similar individual items that are not part of new construction, reconstruction, or remodeling.</w:t>
      </w:r>
    </w:p>
    <w:p w14:paraId="3AB92F47" w14:textId="77777777" w:rsidR="00D04E32" w:rsidRPr="00196890" w:rsidRDefault="00D04E32" w:rsidP="00196890">
      <w:pPr>
        <w:numPr>
          <w:ilvl w:val="0"/>
          <w:numId w:val="80"/>
        </w:numPr>
        <w:spacing w:after="120"/>
        <w:jc w:val="both"/>
      </w:pPr>
      <w:r w:rsidRPr="00196890">
        <w:t>Replacement or installation of roads, driveways, parking lots, patios, decks, and sidewalks.</w:t>
      </w:r>
    </w:p>
    <w:p w14:paraId="6D57902E" w14:textId="77777777" w:rsidR="00D04E32" w:rsidRPr="00196890" w:rsidRDefault="00D04E32" w:rsidP="00196890">
      <w:pPr>
        <w:numPr>
          <w:ilvl w:val="0"/>
          <w:numId w:val="80"/>
        </w:numPr>
        <w:spacing w:after="120"/>
        <w:jc w:val="both"/>
      </w:pPr>
      <w:r w:rsidRPr="00196890">
        <w:t xml:space="preserve">Services performed to resolve </w:t>
      </w:r>
      <w:proofErr w:type="gramStart"/>
      <w:r w:rsidRPr="00196890">
        <w:t>an issue</w:t>
      </w:r>
      <w:proofErr w:type="gramEnd"/>
      <w:r w:rsidRPr="00196890">
        <w:t xml:space="preserve"> </w:t>
      </w:r>
      <w:proofErr w:type="gramStart"/>
      <w:r w:rsidRPr="00196890">
        <w:t>that</w:t>
      </w:r>
      <w:proofErr w:type="gramEnd"/>
      <w:r w:rsidRPr="00196890">
        <w:t xml:space="preserve"> was part of a real property contract if the services are performed within six months of completion of the real property contract or, for new construction, within twelve (12) months of the new structure being occupied for the first time.</w:t>
      </w:r>
    </w:p>
    <w:p w14:paraId="5343294C" w14:textId="77777777" w:rsidR="00D04E32" w:rsidRPr="00196890" w:rsidRDefault="00D04E32" w:rsidP="00196890">
      <w:pPr>
        <w:numPr>
          <w:ilvl w:val="0"/>
          <w:numId w:val="80"/>
        </w:numPr>
        <w:spacing w:after="120"/>
        <w:jc w:val="both"/>
      </w:pPr>
      <w:r w:rsidRPr="00196890">
        <w:t>Landscaping.</w:t>
      </w:r>
    </w:p>
    <w:p w14:paraId="1B9DBD8D" w14:textId="78EDBF7E" w:rsidR="00D04E32" w:rsidRPr="00196890" w:rsidRDefault="00D04E32" w:rsidP="00196890">
      <w:pPr>
        <w:numPr>
          <w:ilvl w:val="0"/>
          <w:numId w:val="80"/>
        </w:numPr>
        <w:spacing w:after="120"/>
        <w:jc w:val="both"/>
      </w:pPr>
      <w:r w:rsidRPr="00196890">
        <w:t>An addition or alteration to real property that is permanently affixed or installed to real property and is not an activity listed in the definition of “repair, maintenance, and installation services."</w:t>
      </w:r>
    </w:p>
    <w:p w14:paraId="0D7D84BF" w14:textId="77777777" w:rsidR="00D04E32" w:rsidRPr="00196890" w:rsidRDefault="00D04E32" w:rsidP="00196890">
      <w:pPr>
        <w:spacing w:after="120"/>
        <w:jc w:val="both"/>
      </w:pPr>
      <w:r w:rsidRPr="00196890">
        <w:rPr>
          <w:b/>
          <w:bCs/>
        </w:rPr>
        <w:t>“Capital improvement”</w:t>
      </w:r>
      <w:r w:rsidRPr="00196890">
        <w:t>- defined in GS143C1-1</w:t>
      </w:r>
    </w:p>
    <w:p w14:paraId="235A418B" w14:textId="77777777" w:rsidR="00D04E32" w:rsidRPr="00196890" w:rsidRDefault="00D04E32" w:rsidP="00196890">
      <w:pPr>
        <w:spacing w:after="120"/>
        <w:jc w:val="both"/>
      </w:pPr>
      <w:r w:rsidRPr="00196890">
        <w:t xml:space="preserve"> A term that includes real property acquisition, new construction or rehabilitation of existing facilities, and repairs and renovations over one hundred thousand dollars ($100,000) in value.</w:t>
      </w:r>
    </w:p>
    <w:p w14:paraId="58914723" w14:textId="77777777" w:rsidR="00D04E32" w:rsidRPr="00196890" w:rsidRDefault="00D04E32" w:rsidP="00196890">
      <w:pPr>
        <w:spacing w:after="120"/>
        <w:jc w:val="both"/>
      </w:pPr>
      <w:r w:rsidRPr="00196890">
        <w:rPr>
          <w:b/>
          <w:bCs/>
        </w:rPr>
        <w:t>“Capital Improvement”</w:t>
      </w:r>
      <w:r w:rsidRPr="00196890">
        <w:t>- defined by NCCCS State Board</w:t>
      </w:r>
    </w:p>
    <w:p w14:paraId="5862FB28" w14:textId="77777777" w:rsidR="00D04E32" w:rsidRPr="00196890" w:rsidRDefault="00D04E32" w:rsidP="00196890">
      <w:pPr>
        <w:spacing w:after="120"/>
        <w:jc w:val="both"/>
      </w:pPr>
      <w:r w:rsidRPr="00196890">
        <w:t>Real property acquisition, new construction or rehabilitation of existing facilities, and repairs and renovations as defined in G.S. 143C-1-1.</w:t>
      </w:r>
    </w:p>
    <w:p w14:paraId="684A0785" w14:textId="77777777" w:rsidR="00D04E32" w:rsidRPr="00196890" w:rsidRDefault="00D04E32" w:rsidP="00196890">
      <w:pPr>
        <w:spacing w:after="120"/>
        <w:jc w:val="both"/>
      </w:pPr>
      <w:r w:rsidRPr="00196890">
        <w:lastRenderedPageBreak/>
        <w:t xml:space="preserve"> “</w:t>
      </w:r>
      <w:r w:rsidRPr="00196890">
        <w:rPr>
          <w:b/>
          <w:bCs/>
        </w:rPr>
        <w:t>Formal capital improvement project</w:t>
      </w:r>
      <w:r w:rsidRPr="00196890">
        <w:t xml:space="preserve">” - a project requiring the estimated expenditure of public money in an amount equal to or more than the monetary threshold as defined in G.S. 143-129(a). </w:t>
      </w:r>
    </w:p>
    <w:p w14:paraId="7B0F58EC" w14:textId="77777777" w:rsidR="00D04E32" w:rsidRPr="00196890" w:rsidRDefault="00D04E32" w:rsidP="00196890">
      <w:pPr>
        <w:spacing w:after="120"/>
        <w:jc w:val="both"/>
      </w:pPr>
      <w:r w:rsidRPr="00196890">
        <w:t>“</w:t>
      </w:r>
      <w:r w:rsidRPr="00196890">
        <w:rPr>
          <w:b/>
          <w:bCs/>
        </w:rPr>
        <w:t>Informal capital improvement project</w:t>
      </w:r>
      <w:r w:rsidRPr="00196890">
        <w:t>” - a project requiring the estimated expenditure of public money in an amount less than the monetary threshold as defined in G.S. 143-129(a).</w:t>
      </w:r>
    </w:p>
    <w:p w14:paraId="16D34D3F" w14:textId="77777777" w:rsidR="00D04E32" w:rsidRPr="00196890" w:rsidRDefault="00D04E32" w:rsidP="00196890">
      <w:pPr>
        <w:spacing w:after="120"/>
        <w:jc w:val="both"/>
      </w:pPr>
      <w:r w:rsidRPr="00196890">
        <w:rPr>
          <w:b/>
          <w:bCs/>
          <w:i/>
          <w:iCs/>
        </w:rPr>
        <w:t>Referenced from NCCCS Capital Improvement Guide</w:t>
      </w:r>
      <w:r w:rsidRPr="00196890">
        <w:rPr>
          <w:b/>
          <w:bCs/>
        </w:rPr>
        <w:t xml:space="preserve"> (GS 143-131)</w:t>
      </w:r>
      <w:r w:rsidRPr="00196890">
        <w:t xml:space="preserve"> When counties, cities, towns and other subdivisions may let contracts on informal bids. (G.S. 143-131(b)) requires the college to solicit minority participation for its informal projects (those from $30,000 to less than $500,000). It also requires the college to provide documentation to the Department of Administration, Office for Historically Underutilized Businesses (HUB Office), as to the type and dollar value of the project, contractors solicited, dollar value of minority business participation, and the good faith efforts made to seek minority contractors. The college should meet this reporting requirement as they enter their data for a project in HUBSCO (reporting system) for projects over $5,000. The SCO provides forms for informal contracts that can be edited and used by the college. It is also recommended that SCO’s design contract be used. It can be edited to meet the college’s needs, and it provides more protection to the college than the American Institute of Architects’ (AIA) contract. If these documents are used, any reference to the State of North Carolina or the SCO must be removed.</w:t>
      </w:r>
    </w:p>
    <w:p w14:paraId="434738F0" w14:textId="77777777" w:rsidR="00D04E32" w:rsidRPr="00196890" w:rsidRDefault="00D04E32" w:rsidP="00196890">
      <w:pPr>
        <w:spacing w:after="120"/>
        <w:jc w:val="both"/>
      </w:pPr>
      <w:r w:rsidRPr="00196890">
        <w:t>Colleges must use the HUBSCO reporting system for both informal projects above $30,000 and all formal projects.</w:t>
      </w:r>
    </w:p>
    <w:p w14:paraId="1E601ADE" w14:textId="56DF57B4" w:rsidR="00D04E32" w:rsidRPr="00196890" w:rsidRDefault="00D04E32" w:rsidP="00196890">
      <w:pPr>
        <w:spacing w:after="120"/>
        <w:jc w:val="both"/>
      </w:pPr>
      <w:r w:rsidRPr="00196890">
        <w:t xml:space="preserve">Informal projects that do not use state funding do not need to be submitted to the State Board for approval. Informal projects are not required to be submitted to the State Construction Office (SCO) for review and oversight, but a college can submit the informal project if the college would like to have the oversight of the SCO. Informal projects may follow </w:t>
      </w:r>
      <w:r w:rsidR="00426DB5" w:rsidRPr="00196890">
        <w:t>the</w:t>
      </w:r>
      <w:r w:rsidRPr="00196890">
        <w:t xml:space="preserve"> informal bidding procedures in § </w:t>
      </w:r>
      <w:r w:rsidRPr="00196890">
        <w:rPr>
          <w:b/>
          <w:bCs/>
        </w:rPr>
        <w:t>143-131</w:t>
      </w:r>
      <w:r w:rsidRPr="00196890">
        <w:t xml:space="preserve">. When counties, cities, towns and other subdivisions may let contracts on informal bids (G.S. 143-131) or the formal bidding procedures in § 143-129. Procedure for letting </w:t>
      </w:r>
      <w:proofErr w:type="gramStart"/>
      <w:r w:rsidRPr="00196890">
        <w:t>of</w:t>
      </w:r>
      <w:proofErr w:type="gramEnd"/>
      <w:r w:rsidRPr="00196890">
        <w:t xml:space="preserve"> public contracts (G.S. 143-129).</w:t>
      </w:r>
    </w:p>
    <w:p w14:paraId="67F37BA8" w14:textId="77777777" w:rsidR="00D04E32" w:rsidRPr="00196890" w:rsidRDefault="00D04E32" w:rsidP="00196890">
      <w:pPr>
        <w:spacing w:after="120"/>
        <w:jc w:val="both"/>
      </w:pPr>
      <w:r w:rsidRPr="00196890">
        <w:rPr>
          <w:b/>
          <w:bCs/>
        </w:rPr>
        <w:t>(GS 143-131)</w:t>
      </w:r>
      <w:r w:rsidRPr="00196890">
        <w:t>.  When counties, cities, towns and other subdivisions may let contracts on    informal bids.</w:t>
      </w:r>
    </w:p>
    <w:p w14:paraId="02DBC10A" w14:textId="77777777" w:rsidR="00D04E32" w:rsidRPr="00196890" w:rsidRDefault="00D04E32" w:rsidP="00196890">
      <w:pPr>
        <w:spacing w:after="120"/>
        <w:jc w:val="both"/>
      </w:pPr>
      <w:r w:rsidRPr="00196890">
        <w:t xml:space="preserve">(a) All contracts for construction or repair work or for the purchase of apparatus, supplies, materials, or equipment, involving the expenditure of public money in the amount of thirty thousand dollars ($30,000) or more, but less than the limits prescribed in G.S. 143-129, made by any officer, department, board, local school administrative unit, or commission of any county, city, town, or other subdivision of this State shall be made after informal bids have been secured; provided, however, that The University of North Carolina and its constituent institutions shall be required to comply with the provisions of this subsection for all contracts for construction or repair work involving the expenditure of public money in the amount of one hundred thousand dollars ($100,000) or more, but less than the limits prescribed in G.S. 143-129. All such contracts shall be awarded to the lowest responsible, responsive bidder, taking into consideration quality, performance, and the time specified in the bids for the performance of the contract. It shall be the duty of any officer, department, board, local school </w:t>
      </w:r>
      <w:r w:rsidRPr="00196890">
        <w:lastRenderedPageBreak/>
        <w:t xml:space="preserve">administrative unit, or commission </w:t>
      </w:r>
      <w:proofErr w:type="gramStart"/>
      <w:r w:rsidRPr="00196890">
        <w:t>entering into</w:t>
      </w:r>
      <w:proofErr w:type="gramEnd"/>
      <w:r w:rsidRPr="00196890">
        <w:t xml:space="preserve"> such contract to keep a record of all bids submitted, and such record shall not be subject to public inspection until the contract has been awarded.</w:t>
      </w:r>
    </w:p>
    <w:p w14:paraId="43894A6A" w14:textId="581CBE7E" w:rsidR="00D04E32" w:rsidRPr="00196890" w:rsidRDefault="00D04E32" w:rsidP="00196890">
      <w:pPr>
        <w:spacing w:after="120"/>
        <w:jc w:val="both"/>
      </w:pPr>
      <w:r w:rsidRPr="00196890">
        <w:t xml:space="preserve">(b) All public entities shall solicit minority participation in contracts for the erection, construction, alteration or repair of any building awarded pursuant to this section. The public entity shall maintain a record of contractors solicited and shall document efforts to recruit minority business participation in those contracts. </w:t>
      </w:r>
      <w:r w:rsidRPr="00196890">
        <w:rPr>
          <w:u w:val="single"/>
        </w:rPr>
        <w:t xml:space="preserve">Nothing in this section shall be construed to require formal </w:t>
      </w:r>
      <w:r w:rsidR="00426DB5" w:rsidRPr="00196890">
        <w:rPr>
          <w:u w:val="single"/>
        </w:rPr>
        <w:t>advertising</w:t>
      </w:r>
      <w:r w:rsidRPr="00196890">
        <w:rPr>
          <w:u w:val="single"/>
        </w:rPr>
        <w:t xml:space="preserve"> of bids.</w:t>
      </w:r>
      <w:r w:rsidRPr="00196890">
        <w:t xml:space="preserve"> All data, including the type of project, total dollar value of the project, dollar value of minority business participation on each project, and documentation of efforts to recruit minority participation shall be reported to the Department of Administration, Office for Historically Underutilized Business, upon the completion of the project. (1931, c. 338, s. 2; 1957, c. 862, s. 5; 1959, c. 406; 1963, c. 172; 1967, c. 860; 1971, c. 593; 1981, c. 719, s. 1; 1987 (Reg. Sess., 1988), c. 1108, s. 6; 1997-174, s. 5; 2001-496</w:t>
      </w:r>
      <w:proofErr w:type="gramStart"/>
      <w:r w:rsidRPr="00196890">
        <w:t>, s</w:t>
      </w:r>
      <w:proofErr w:type="gramEnd"/>
      <w:r w:rsidRPr="00196890">
        <w:t>. 5.1; 2005-227, s. 2; 2017-81, s. 1; 2022-74, s. 40.9(b).)</w:t>
      </w:r>
    </w:p>
    <w:p w14:paraId="04F89DAE" w14:textId="77777777" w:rsidR="00D04E32" w:rsidRPr="00196890" w:rsidRDefault="00D04E32" w:rsidP="00196890">
      <w:pPr>
        <w:spacing w:after="120"/>
        <w:jc w:val="both"/>
      </w:pPr>
    </w:p>
    <w:p w14:paraId="50C5C62C" w14:textId="77777777" w:rsidR="00D04E32" w:rsidRPr="00196890" w:rsidRDefault="00D04E32" w:rsidP="00196890">
      <w:pPr>
        <w:spacing w:after="120"/>
        <w:jc w:val="both"/>
      </w:pPr>
      <w:r w:rsidRPr="00196890">
        <w:t>If a college decides to accept informal bids, it is highly recommended that the college secure at least three bids. The General Statute, states that an award can be made “after informal bids have been received.” By using the plural form of bid, it implies that more than one bid must be secured. While advertising in a newspaper is not required for informal bids, it may promote local goodwill. The college may consider placing an advertisement on the NC Division of Purchase and Contract’s (P&amp;C) Interactive Purchasing System (IPS) website to promote competitive bidding. If the college makes a genuine effort to solicit bids from three or more contractors and only one contractor submits a bid, an award can be made to the one bidder. The college should keep records of all bids and bidding efforts for three years.</w:t>
      </w:r>
    </w:p>
    <w:p w14:paraId="4E505508" w14:textId="77777777" w:rsidR="00D04E32" w:rsidRPr="00196890" w:rsidRDefault="00D04E32" w:rsidP="00196890">
      <w:pPr>
        <w:spacing w:after="120"/>
        <w:jc w:val="both"/>
        <w:rPr>
          <w:b/>
          <w:bCs/>
        </w:rPr>
      </w:pPr>
      <w:r w:rsidRPr="00196890">
        <w:rPr>
          <w:b/>
          <w:bCs/>
        </w:rPr>
        <w:t>Additional guidance for informal projects requiring design</w:t>
      </w:r>
    </w:p>
    <w:p w14:paraId="7ADB05F2" w14:textId="77777777" w:rsidR="00D04E32" w:rsidRPr="00196890" w:rsidRDefault="00D04E32" w:rsidP="00196890">
      <w:pPr>
        <w:spacing w:after="120"/>
        <w:jc w:val="both"/>
        <w:rPr>
          <w:b/>
          <w:bCs/>
        </w:rPr>
      </w:pPr>
      <w:r w:rsidRPr="00196890">
        <w:rPr>
          <w:b/>
          <w:bCs/>
        </w:rPr>
        <w:t>(GS 133-1.1)</w:t>
      </w:r>
      <w:r w:rsidRPr="00196890">
        <w:t>.  Certain buildings involving public funds to be designed, etc., by architect or engineer.</w:t>
      </w:r>
    </w:p>
    <w:p w14:paraId="3F800049" w14:textId="77777777" w:rsidR="00D04E32" w:rsidRPr="00196890" w:rsidRDefault="00D04E32" w:rsidP="00196890">
      <w:pPr>
        <w:spacing w:after="120"/>
        <w:jc w:val="both"/>
      </w:pPr>
      <w:r w:rsidRPr="00196890">
        <w:t xml:space="preserve">(a) In the interest of public health, safety and economy, every officer, board, department, or commission charged with the duty of approving plans and specifications or awarding or </w:t>
      </w:r>
      <w:proofErr w:type="gramStart"/>
      <w:r w:rsidRPr="00196890">
        <w:t>entering into</w:t>
      </w:r>
      <w:proofErr w:type="gramEnd"/>
      <w:r w:rsidRPr="00196890">
        <w:t xml:space="preserve"> contracts involving the expenditure of public funds </w:t>
      </w:r>
      <w:proofErr w:type="gramStart"/>
      <w:r w:rsidRPr="00196890">
        <w:t>in excess of</w:t>
      </w:r>
      <w:proofErr w:type="gramEnd"/>
      <w:r w:rsidRPr="00196890">
        <w:t>:</w:t>
      </w:r>
    </w:p>
    <w:p w14:paraId="2C97D599" w14:textId="77777777" w:rsidR="00D04E32" w:rsidRPr="00196890" w:rsidRDefault="00D04E32" w:rsidP="00196890">
      <w:pPr>
        <w:spacing w:after="120"/>
        <w:jc w:val="both"/>
      </w:pPr>
      <w:r w:rsidRPr="00196890">
        <w:t>(1) Three hundred thousand dollars ($300,000) for the repair of public buildings where such repair does not include major structural change in framing or foundation support systems, or five hundred thousand dollars ($500,000) for the repair of public buildings by The University of North Carolina or its constituent institutions where such repair does not include major structural change in framing or foundation support systems,</w:t>
      </w:r>
    </w:p>
    <w:p w14:paraId="57EA29B2" w14:textId="77777777" w:rsidR="00D04E32" w:rsidRPr="00196890" w:rsidRDefault="00D04E32" w:rsidP="00196890">
      <w:pPr>
        <w:spacing w:after="120"/>
        <w:jc w:val="both"/>
      </w:pPr>
      <w:r w:rsidRPr="00196890">
        <w:t>(1a) One hundred thousand dollars ($100,000) for the repair of public buildings affecting life safety systems,</w:t>
      </w:r>
    </w:p>
    <w:p w14:paraId="4D4E66B5" w14:textId="77777777" w:rsidR="00D04E32" w:rsidRPr="00196890" w:rsidRDefault="00D04E32" w:rsidP="00196890">
      <w:pPr>
        <w:spacing w:after="120"/>
        <w:jc w:val="both"/>
      </w:pPr>
      <w:r w:rsidRPr="00196890">
        <w:t>(2) One hundred thirty-five thousand dollars ($135,000) for the repair of public buildings where such repair includes major structural change in framing or foundation support systems, or</w:t>
      </w:r>
    </w:p>
    <w:p w14:paraId="53C70DD0" w14:textId="77777777" w:rsidR="00D04E32" w:rsidRPr="00196890" w:rsidRDefault="00D04E32" w:rsidP="00196890">
      <w:pPr>
        <w:spacing w:after="120"/>
        <w:jc w:val="both"/>
      </w:pPr>
      <w:r w:rsidRPr="00196890">
        <w:lastRenderedPageBreak/>
        <w:t>(3) One hundred thirty-five thousand dollars ($135,000) for the construction of, or additions to, public buildings or State-owned and operated utilities, shall require that such plans and specifications be prepared by a registered architect, in accordance with the provisions of Chapter 83A of the General Statutes, or by a registered engineer, in accordance with the provisions of Chapter 89C of the General Statutes, or by both architect and engineer, particularly qualified by training and experience for the type of work involved, and that the North Carolina seal of such architect or engineer together with the name and address of such architect or engineer, or both, be placed on all these plans and specifications.</w:t>
      </w:r>
    </w:p>
    <w:p w14:paraId="4C6953A0" w14:textId="7B089A48" w:rsidR="002D281C" w:rsidRPr="00196890" w:rsidRDefault="009F26D9" w:rsidP="00196890">
      <w:pPr>
        <w:pStyle w:val="Heading2"/>
        <w:jc w:val="both"/>
        <w:rPr>
          <w:rFonts w:asciiTheme="minorHAnsi" w:hAnsiTheme="minorHAnsi"/>
        </w:rPr>
      </w:pPr>
      <w:bookmarkStart w:id="56" w:name="_Toc195517739"/>
      <w:r w:rsidRPr="00196890">
        <w:rPr>
          <w:rFonts w:asciiTheme="minorHAnsi" w:hAnsiTheme="minorHAnsi"/>
        </w:rPr>
        <w:t>8.</w:t>
      </w:r>
      <w:r w:rsidR="00AD3CD7" w:rsidRPr="00196890">
        <w:rPr>
          <w:rFonts w:asciiTheme="minorHAnsi" w:hAnsiTheme="minorHAnsi"/>
        </w:rPr>
        <w:t>3</w:t>
      </w:r>
      <w:r w:rsidRPr="00196890">
        <w:rPr>
          <w:rFonts w:asciiTheme="minorHAnsi" w:hAnsiTheme="minorHAnsi"/>
        </w:rPr>
        <w:t xml:space="preserve"> Facilities and Maintenance equipment and Supplies</w:t>
      </w:r>
      <w:bookmarkEnd w:id="56"/>
    </w:p>
    <w:p w14:paraId="7FBA0659" w14:textId="1D415212" w:rsidR="005D1B8E" w:rsidRPr="00196890" w:rsidRDefault="00000000" w:rsidP="00196890">
      <w:pPr>
        <w:pStyle w:val="Heading3"/>
        <w:jc w:val="both"/>
        <w:rPr>
          <w:rFonts w:asciiTheme="minorHAnsi" w:hAnsiTheme="minorHAnsi"/>
        </w:rPr>
      </w:pPr>
      <w:bookmarkStart w:id="57" w:name="_Toc195517740"/>
      <w:r w:rsidRPr="00196890">
        <w:rPr>
          <w:rFonts w:asciiTheme="minorHAnsi" w:hAnsiTheme="minorHAnsi"/>
        </w:rPr>
        <w:t>Supplies and Equipment purchases which do not include services will be purchased in the same manner as all other equipment and supplies.</w:t>
      </w:r>
      <w:bookmarkEnd w:id="57"/>
    </w:p>
    <w:p w14:paraId="1E9293BF" w14:textId="77777777" w:rsidR="005D1B8E" w:rsidRPr="00196890" w:rsidRDefault="00000000" w:rsidP="00196890">
      <w:pPr>
        <w:pStyle w:val="ListParagraph"/>
        <w:numPr>
          <w:ilvl w:val="0"/>
          <w:numId w:val="38"/>
        </w:numPr>
        <w:spacing w:after="120"/>
        <w:ind w:left="720"/>
        <w:jc w:val="both"/>
      </w:pPr>
      <w:r w:rsidRPr="00196890">
        <w:t>Approved e-Procurement Requisition with a Purchase Order</w:t>
      </w:r>
    </w:p>
    <w:p w14:paraId="783AD356" w14:textId="77777777" w:rsidR="005D1B8E" w:rsidRPr="00196890" w:rsidRDefault="00000000" w:rsidP="00196890">
      <w:pPr>
        <w:pStyle w:val="ListParagraph"/>
        <w:numPr>
          <w:ilvl w:val="0"/>
          <w:numId w:val="38"/>
        </w:numPr>
        <w:spacing w:after="120"/>
        <w:ind w:left="720"/>
        <w:jc w:val="both"/>
      </w:pPr>
      <w:r w:rsidRPr="00196890">
        <w:t>Direct Pay with an invoice, approved requisition, and appropriate language.</w:t>
      </w:r>
    </w:p>
    <w:p w14:paraId="500FA03D" w14:textId="77777777" w:rsidR="00AD3CD7" w:rsidRPr="00196890" w:rsidRDefault="00003A57" w:rsidP="00196890">
      <w:pPr>
        <w:pStyle w:val="ListParagraph"/>
        <w:numPr>
          <w:ilvl w:val="0"/>
          <w:numId w:val="38"/>
        </w:numPr>
        <w:spacing w:after="120"/>
        <w:ind w:left="720"/>
        <w:jc w:val="both"/>
      </w:pPr>
      <w:r w:rsidRPr="00196890">
        <w:t>Emergency Purchase Request Form</w:t>
      </w:r>
    </w:p>
    <w:p w14:paraId="190454FC" w14:textId="77777777" w:rsidR="00AD3CD7" w:rsidRPr="00196890" w:rsidRDefault="00000000" w:rsidP="00175B55">
      <w:pPr>
        <w:pStyle w:val="ListParagraph"/>
        <w:numPr>
          <w:ilvl w:val="1"/>
          <w:numId w:val="38"/>
        </w:numPr>
        <w:spacing w:after="120"/>
        <w:ind w:left="1080"/>
        <w:jc w:val="both"/>
      </w:pPr>
      <w:r w:rsidRPr="00196890">
        <w:t>Emergency Repairs: If an urgent repair is required:</w:t>
      </w:r>
    </w:p>
    <w:p w14:paraId="4D772A54" w14:textId="77777777" w:rsidR="00AD3CD7" w:rsidRPr="00196890" w:rsidRDefault="00000000" w:rsidP="00175B55">
      <w:pPr>
        <w:pStyle w:val="ListParagraph"/>
        <w:numPr>
          <w:ilvl w:val="1"/>
          <w:numId w:val="38"/>
        </w:numPr>
        <w:spacing w:after="120"/>
        <w:ind w:left="1080"/>
        <w:jc w:val="both"/>
      </w:pPr>
      <w:r w:rsidRPr="00196890">
        <w:t>Notify the Purchasing Department immediately.</w:t>
      </w:r>
    </w:p>
    <w:p w14:paraId="7558D45C" w14:textId="7A8EA5AF" w:rsidR="005D1B8E" w:rsidRPr="00196890" w:rsidRDefault="00000000" w:rsidP="00175B55">
      <w:pPr>
        <w:pStyle w:val="ListParagraph"/>
        <w:numPr>
          <w:ilvl w:val="1"/>
          <w:numId w:val="38"/>
        </w:numPr>
        <w:spacing w:after="120"/>
        <w:ind w:left="1080"/>
        <w:jc w:val="both"/>
      </w:pPr>
      <w:r w:rsidRPr="00196890">
        <w:t>A written justification must be provided explaining why normal procedures could not be followed.</w:t>
      </w:r>
    </w:p>
    <w:p w14:paraId="6BD7CF45" w14:textId="3B4902D2" w:rsidR="005D1B8E" w:rsidRPr="00196890" w:rsidRDefault="009F26D9" w:rsidP="00196890">
      <w:pPr>
        <w:pStyle w:val="Heading2"/>
        <w:spacing w:after="80"/>
        <w:jc w:val="both"/>
        <w:rPr>
          <w:rFonts w:asciiTheme="minorHAnsi" w:hAnsiTheme="minorHAnsi"/>
        </w:rPr>
      </w:pPr>
      <w:bookmarkStart w:id="58" w:name="_Toc195517741"/>
      <w:r w:rsidRPr="00196890">
        <w:rPr>
          <w:rFonts w:asciiTheme="minorHAnsi" w:hAnsiTheme="minorHAnsi"/>
        </w:rPr>
        <w:t>9.</w:t>
      </w:r>
      <w:r w:rsidR="00AD3CD7" w:rsidRPr="00196890">
        <w:rPr>
          <w:rFonts w:asciiTheme="minorHAnsi" w:hAnsiTheme="minorHAnsi"/>
        </w:rPr>
        <w:t>0</w:t>
      </w:r>
      <w:r w:rsidRPr="00196890">
        <w:rPr>
          <w:rFonts w:asciiTheme="minorHAnsi" w:hAnsiTheme="minorHAnsi"/>
        </w:rPr>
        <w:t xml:space="preserve"> Grant and Federally Funded Purchases</w:t>
      </w:r>
      <w:bookmarkEnd w:id="58"/>
    </w:p>
    <w:p w14:paraId="51378207" w14:textId="77777777" w:rsidR="005D1B8E" w:rsidRPr="00196890" w:rsidRDefault="00000000" w:rsidP="00196890">
      <w:pPr>
        <w:spacing w:after="120"/>
        <w:jc w:val="both"/>
      </w:pPr>
      <w:r w:rsidRPr="00196890">
        <w:t xml:space="preserve">Purchases using federal or grant funds must comply with </w:t>
      </w:r>
      <w:proofErr w:type="gramStart"/>
      <w:r w:rsidRPr="00196890">
        <w:t>all of</w:t>
      </w:r>
      <w:proofErr w:type="gramEnd"/>
      <w:r w:rsidRPr="00196890">
        <w:t xml:space="preserve"> the following:</w:t>
      </w:r>
    </w:p>
    <w:p w14:paraId="5984190A" w14:textId="77777777" w:rsidR="005D1B8E" w:rsidRPr="00196890" w:rsidRDefault="00000000" w:rsidP="00196890">
      <w:pPr>
        <w:pStyle w:val="ListParagraph"/>
        <w:numPr>
          <w:ilvl w:val="0"/>
          <w:numId w:val="39"/>
        </w:numPr>
        <w:spacing w:after="120"/>
        <w:ind w:left="720"/>
        <w:jc w:val="both"/>
      </w:pPr>
      <w:r w:rsidRPr="00196890">
        <w:t>Uniform Guidance (2 CFR 200) for federal compliance.</w:t>
      </w:r>
    </w:p>
    <w:p w14:paraId="3BC16DF3" w14:textId="77777777" w:rsidR="005D1B8E" w:rsidRPr="00196890" w:rsidRDefault="00000000" w:rsidP="00196890">
      <w:pPr>
        <w:pStyle w:val="ListParagraph"/>
        <w:numPr>
          <w:ilvl w:val="0"/>
          <w:numId w:val="39"/>
        </w:numPr>
        <w:spacing w:after="120"/>
        <w:ind w:left="720"/>
        <w:jc w:val="both"/>
      </w:pPr>
      <w:r w:rsidRPr="00196890">
        <w:t>North Carolina Procurement Manual</w:t>
      </w:r>
    </w:p>
    <w:p w14:paraId="06A3CA8A" w14:textId="77777777" w:rsidR="005D1B8E" w:rsidRPr="00196890" w:rsidRDefault="00000000" w:rsidP="00196890">
      <w:pPr>
        <w:pStyle w:val="ListParagraph"/>
        <w:numPr>
          <w:ilvl w:val="0"/>
          <w:numId w:val="39"/>
        </w:numPr>
        <w:spacing w:after="120"/>
        <w:ind w:left="720"/>
        <w:jc w:val="both"/>
      </w:pPr>
      <w:r w:rsidRPr="00196890">
        <w:t>NC Community College System Grant Policies.</w:t>
      </w:r>
    </w:p>
    <w:p w14:paraId="549DB9A4" w14:textId="77777777" w:rsidR="005D1B8E" w:rsidRPr="00196890" w:rsidRDefault="00000000" w:rsidP="00196890">
      <w:pPr>
        <w:pStyle w:val="ListParagraph"/>
        <w:numPr>
          <w:ilvl w:val="0"/>
          <w:numId w:val="39"/>
        </w:numPr>
        <w:spacing w:after="120"/>
        <w:ind w:left="720"/>
        <w:jc w:val="both"/>
      </w:pPr>
      <w:r w:rsidRPr="00196890">
        <w:t>Randolph Community College Procurement Policies</w:t>
      </w:r>
    </w:p>
    <w:p w14:paraId="41E7BA8B" w14:textId="672A381D" w:rsidR="005D1B8E" w:rsidRPr="00196890" w:rsidRDefault="009F26D9" w:rsidP="00196890">
      <w:pPr>
        <w:pStyle w:val="Heading3"/>
        <w:jc w:val="both"/>
        <w:rPr>
          <w:rFonts w:asciiTheme="minorHAnsi" w:hAnsiTheme="minorHAnsi"/>
        </w:rPr>
      </w:pPr>
      <w:bookmarkStart w:id="59" w:name="_Toc195517742"/>
      <w:r w:rsidRPr="00196890">
        <w:rPr>
          <w:rFonts w:asciiTheme="minorHAnsi" w:hAnsiTheme="minorHAnsi"/>
        </w:rPr>
        <w:t>9.1 Compliance Requirements for Grant Purchases</w:t>
      </w:r>
      <w:bookmarkEnd w:id="59"/>
    </w:p>
    <w:p w14:paraId="71EC4AE6" w14:textId="77777777" w:rsidR="005D1B8E" w:rsidRPr="00196890" w:rsidRDefault="00000000" w:rsidP="00196890">
      <w:pPr>
        <w:spacing w:after="120"/>
        <w:jc w:val="both"/>
      </w:pPr>
      <w:r w:rsidRPr="00196890">
        <w:t>Documentation Requirements:</w:t>
      </w:r>
    </w:p>
    <w:p w14:paraId="110242AF" w14:textId="69CFFDC9" w:rsidR="005D1B8E" w:rsidRPr="00196890" w:rsidRDefault="00000000" w:rsidP="00196890">
      <w:pPr>
        <w:pStyle w:val="ListParagraph"/>
        <w:numPr>
          <w:ilvl w:val="0"/>
          <w:numId w:val="40"/>
        </w:numPr>
        <w:spacing w:after="120"/>
        <w:jc w:val="both"/>
      </w:pPr>
      <w:r w:rsidRPr="00196890">
        <w:t xml:space="preserve">All purchases must have written justifications if the grant requires </w:t>
      </w:r>
      <w:r w:rsidR="00AD3CD7" w:rsidRPr="00196890">
        <w:t>it,</w:t>
      </w:r>
      <w:r w:rsidRPr="00196890">
        <w:t xml:space="preserve"> and all justification must be submitted with the e-Procurement requisition to be included in the procurement file.</w:t>
      </w:r>
    </w:p>
    <w:p w14:paraId="1EC4E10F" w14:textId="77777777" w:rsidR="005D1B8E" w:rsidRPr="00196890" w:rsidRDefault="00000000" w:rsidP="00196890">
      <w:pPr>
        <w:pStyle w:val="ListParagraph"/>
        <w:numPr>
          <w:ilvl w:val="0"/>
          <w:numId w:val="40"/>
        </w:numPr>
        <w:spacing w:after="120"/>
        <w:jc w:val="both"/>
      </w:pPr>
      <w:r w:rsidRPr="00196890">
        <w:t xml:space="preserve">Invoices and receipts must be retained for grant audits and will be retained in the Purchasing Office for 5 years. If the grant requires an additional retention </w:t>
      </w:r>
      <w:proofErr w:type="gramStart"/>
      <w:r w:rsidRPr="00196890">
        <w:t>period</w:t>
      </w:r>
      <w:proofErr w:type="gramEnd"/>
      <w:r w:rsidRPr="00196890">
        <w:t xml:space="preserve"> the department utilizing the grant is responsible for this retention period.</w:t>
      </w:r>
    </w:p>
    <w:p w14:paraId="01FAB9BF" w14:textId="77777777" w:rsidR="005D1B8E" w:rsidRPr="00196890" w:rsidRDefault="00000000" w:rsidP="00196890">
      <w:pPr>
        <w:pStyle w:val="ListParagraph"/>
        <w:numPr>
          <w:ilvl w:val="0"/>
          <w:numId w:val="40"/>
        </w:numPr>
        <w:spacing w:after="120"/>
        <w:jc w:val="both"/>
      </w:pPr>
      <w:r w:rsidRPr="00196890">
        <w:t>Failure to comply may result in funding penalties.</w:t>
      </w:r>
    </w:p>
    <w:p w14:paraId="0AB477D5" w14:textId="1A30EFA0" w:rsidR="002D281C" w:rsidRPr="00196890" w:rsidRDefault="009F26D9" w:rsidP="00196890">
      <w:pPr>
        <w:pStyle w:val="Heading1"/>
        <w:jc w:val="both"/>
        <w:rPr>
          <w:rFonts w:asciiTheme="minorHAnsi" w:hAnsiTheme="minorHAnsi"/>
        </w:rPr>
      </w:pPr>
      <w:bookmarkStart w:id="60" w:name="_Toc195517743"/>
      <w:r w:rsidRPr="00196890">
        <w:rPr>
          <w:rFonts w:asciiTheme="minorHAnsi" w:hAnsiTheme="minorHAnsi"/>
        </w:rPr>
        <w:lastRenderedPageBreak/>
        <w:t>10</w:t>
      </w:r>
      <w:r w:rsidR="00AD3CD7" w:rsidRPr="00196890">
        <w:rPr>
          <w:rFonts w:asciiTheme="minorHAnsi" w:hAnsiTheme="minorHAnsi"/>
        </w:rPr>
        <w:t>.0</w:t>
      </w:r>
      <w:r w:rsidR="00003A57" w:rsidRPr="00196890">
        <w:rPr>
          <w:rFonts w:asciiTheme="minorHAnsi" w:hAnsiTheme="minorHAnsi"/>
        </w:rPr>
        <w:t xml:space="preserve"> Disposal of Surplus Property</w:t>
      </w:r>
      <w:bookmarkEnd w:id="60"/>
    </w:p>
    <w:p w14:paraId="4865D6A3" w14:textId="17AC7281" w:rsidR="005D1B8E" w:rsidRPr="00196890" w:rsidRDefault="009F26D9" w:rsidP="00196890">
      <w:pPr>
        <w:pStyle w:val="Heading2"/>
        <w:jc w:val="both"/>
        <w:rPr>
          <w:rFonts w:asciiTheme="minorHAnsi" w:hAnsiTheme="minorHAnsi"/>
        </w:rPr>
      </w:pPr>
      <w:bookmarkStart w:id="61" w:name="_Toc195517744"/>
      <w:r w:rsidRPr="00196890">
        <w:rPr>
          <w:rFonts w:asciiTheme="minorHAnsi" w:hAnsiTheme="minorHAnsi"/>
        </w:rPr>
        <w:t>10</w:t>
      </w:r>
      <w:r w:rsidR="00AD3CD7" w:rsidRPr="00196890">
        <w:rPr>
          <w:rFonts w:asciiTheme="minorHAnsi" w:hAnsiTheme="minorHAnsi"/>
        </w:rPr>
        <w:t>.1</w:t>
      </w:r>
      <w:r w:rsidRPr="00196890">
        <w:rPr>
          <w:rFonts w:asciiTheme="minorHAnsi" w:hAnsiTheme="minorHAnsi"/>
        </w:rPr>
        <w:t xml:space="preserve"> Overview</w:t>
      </w:r>
      <w:bookmarkEnd w:id="61"/>
    </w:p>
    <w:p w14:paraId="05E7F4CA" w14:textId="77777777" w:rsidR="005D1B8E" w:rsidRPr="00196890" w:rsidRDefault="00000000" w:rsidP="00196890">
      <w:pPr>
        <w:spacing w:after="120"/>
        <w:jc w:val="both"/>
      </w:pPr>
      <w:r w:rsidRPr="00196890">
        <w:t xml:space="preserve">The disposal of surplus property at Randolph Community College (RCC) will be facilitated by the </w:t>
      </w:r>
      <w:r w:rsidR="00003A57" w:rsidRPr="00196890">
        <w:t>Procurement</w:t>
      </w:r>
      <w:r w:rsidRPr="00196890">
        <w:t xml:space="preserve"> Office and follows the North Carolina General Statutes (G.S. 160A, Article 12, and G.S. 115D-15), as well as State Surplus Property Agency guidelines. Proper disposal ensures:</w:t>
      </w:r>
    </w:p>
    <w:p w14:paraId="2EA69BD0" w14:textId="77777777" w:rsidR="005D1B8E" w:rsidRPr="00196890" w:rsidRDefault="00000000" w:rsidP="00196890">
      <w:pPr>
        <w:pStyle w:val="ListParagraph"/>
        <w:numPr>
          <w:ilvl w:val="0"/>
          <w:numId w:val="41"/>
        </w:numPr>
        <w:spacing w:after="120"/>
        <w:ind w:left="720"/>
        <w:jc w:val="both"/>
      </w:pPr>
      <w:r w:rsidRPr="00196890">
        <w:t>Compliance with state laws and policies</w:t>
      </w:r>
    </w:p>
    <w:p w14:paraId="48B43767" w14:textId="77777777" w:rsidR="005D1B8E" w:rsidRPr="00196890" w:rsidRDefault="00000000" w:rsidP="00196890">
      <w:pPr>
        <w:pStyle w:val="ListParagraph"/>
        <w:numPr>
          <w:ilvl w:val="0"/>
          <w:numId w:val="41"/>
        </w:numPr>
        <w:spacing w:after="120"/>
        <w:ind w:left="720"/>
        <w:jc w:val="both"/>
      </w:pPr>
      <w:r w:rsidRPr="00196890">
        <w:t>Transparency in asset management</w:t>
      </w:r>
    </w:p>
    <w:p w14:paraId="44BE5724" w14:textId="77777777" w:rsidR="005D1B8E" w:rsidRPr="00196890" w:rsidRDefault="00000000" w:rsidP="00196890">
      <w:pPr>
        <w:pStyle w:val="ListParagraph"/>
        <w:numPr>
          <w:ilvl w:val="0"/>
          <w:numId w:val="41"/>
        </w:numPr>
        <w:spacing w:after="120"/>
        <w:ind w:left="720"/>
        <w:jc w:val="both"/>
      </w:pPr>
      <w:r w:rsidRPr="00196890">
        <w:t>Maximized value recovery for surplus items</w:t>
      </w:r>
    </w:p>
    <w:p w14:paraId="5521C90F" w14:textId="77777777" w:rsidR="005D1B8E" w:rsidRPr="00196890" w:rsidRDefault="00000000" w:rsidP="00196890">
      <w:pPr>
        <w:pStyle w:val="ListParagraph"/>
        <w:numPr>
          <w:ilvl w:val="0"/>
          <w:numId w:val="41"/>
        </w:numPr>
        <w:spacing w:after="120"/>
        <w:ind w:left="720"/>
        <w:jc w:val="both"/>
      </w:pPr>
      <w:r w:rsidRPr="00196890">
        <w:t>Secure disposal of assets with sensitive data</w:t>
      </w:r>
    </w:p>
    <w:p w14:paraId="0C2B1B25" w14:textId="77777777" w:rsidR="00063435" w:rsidRPr="00196890" w:rsidRDefault="00063435" w:rsidP="00196890">
      <w:pPr>
        <w:pStyle w:val="ListParagraph"/>
        <w:ind w:left="1440"/>
        <w:jc w:val="both"/>
      </w:pPr>
    </w:p>
    <w:p w14:paraId="6CBD13FC" w14:textId="430A1058" w:rsidR="005D1B8E" w:rsidRPr="00196890" w:rsidRDefault="009F26D9" w:rsidP="00196890">
      <w:pPr>
        <w:pStyle w:val="Heading1"/>
        <w:spacing w:before="240" w:after="120"/>
        <w:jc w:val="both"/>
        <w:rPr>
          <w:rFonts w:asciiTheme="minorHAnsi" w:hAnsiTheme="minorHAnsi"/>
        </w:rPr>
      </w:pPr>
      <w:bookmarkStart w:id="62" w:name="_Toc195517745"/>
      <w:r w:rsidRPr="00196890">
        <w:rPr>
          <w:rFonts w:asciiTheme="minorHAnsi" w:hAnsiTheme="minorHAnsi"/>
        </w:rPr>
        <w:t>11.</w:t>
      </w:r>
      <w:r w:rsidR="00AD3CD7" w:rsidRPr="00196890">
        <w:rPr>
          <w:rFonts w:asciiTheme="minorHAnsi" w:hAnsiTheme="minorHAnsi"/>
        </w:rPr>
        <w:t>0</w:t>
      </w:r>
      <w:r w:rsidRPr="00196890">
        <w:rPr>
          <w:rFonts w:asciiTheme="minorHAnsi" w:hAnsiTheme="minorHAnsi"/>
        </w:rPr>
        <w:t xml:space="preserve"> Surplus property includes:</w:t>
      </w:r>
      <w:bookmarkEnd w:id="62"/>
    </w:p>
    <w:p w14:paraId="2CB49792" w14:textId="77777777" w:rsidR="005D1B8E" w:rsidRPr="00196890" w:rsidRDefault="00000000" w:rsidP="00196890">
      <w:pPr>
        <w:pStyle w:val="ListParagraph"/>
        <w:numPr>
          <w:ilvl w:val="0"/>
          <w:numId w:val="83"/>
        </w:numPr>
        <w:spacing w:after="120"/>
        <w:jc w:val="both"/>
      </w:pPr>
      <w:r w:rsidRPr="00196890">
        <w:t>Obsolete, damaged, or excess equipment</w:t>
      </w:r>
    </w:p>
    <w:p w14:paraId="27277A9B" w14:textId="77777777" w:rsidR="005D1B8E" w:rsidRPr="00196890" w:rsidRDefault="00000000" w:rsidP="00196890">
      <w:pPr>
        <w:pStyle w:val="ListParagraph"/>
        <w:numPr>
          <w:ilvl w:val="0"/>
          <w:numId w:val="83"/>
        </w:numPr>
        <w:spacing w:after="120"/>
        <w:jc w:val="both"/>
      </w:pPr>
      <w:r w:rsidRPr="00196890">
        <w:t>IT assets (computers, servers, networking equipment)</w:t>
      </w:r>
    </w:p>
    <w:p w14:paraId="3097597C" w14:textId="77777777" w:rsidR="005D1B8E" w:rsidRPr="00196890" w:rsidRDefault="00000000" w:rsidP="00196890">
      <w:pPr>
        <w:pStyle w:val="ListParagraph"/>
        <w:numPr>
          <w:ilvl w:val="0"/>
          <w:numId w:val="83"/>
        </w:numPr>
        <w:spacing w:after="120"/>
        <w:jc w:val="both"/>
      </w:pPr>
      <w:r w:rsidRPr="00196890">
        <w:t>Furniture and instructional materials</w:t>
      </w:r>
    </w:p>
    <w:p w14:paraId="3950C755" w14:textId="77777777" w:rsidR="005D1B8E" w:rsidRPr="00196890" w:rsidRDefault="00000000" w:rsidP="00196890">
      <w:pPr>
        <w:pStyle w:val="ListParagraph"/>
        <w:numPr>
          <w:ilvl w:val="0"/>
          <w:numId w:val="83"/>
        </w:numPr>
        <w:spacing w:after="120"/>
        <w:jc w:val="both"/>
      </w:pPr>
      <w:r w:rsidRPr="00196890">
        <w:t>Vehicles and machinery</w:t>
      </w:r>
    </w:p>
    <w:p w14:paraId="6AFBE72F" w14:textId="77777777" w:rsidR="005D1B8E" w:rsidRPr="00196890" w:rsidRDefault="00000000" w:rsidP="00196890">
      <w:pPr>
        <w:pStyle w:val="ListParagraph"/>
        <w:numPr>
          <w:ilvl w:val="0"/>
          <w:numId w:val="83"/>
        </w:numPr>
        <w:spacing w:after="120"/>
        <w:jc w:val="both"/>
      </w:pPr>
      <w:r w:rsidRPr="00196890">
        <w:t xml:space="preserve">Capital </w:t>
      </w:r>
      <w:r w:rsidR="00003A57" w:rsidRPr="00196890">
        <w:t xml:space="preserve">and Non-Capital </w:t>
      </w:r>
      <w:r w:rsidR="00063435" w:rsidRPr="00196890">
        <w:t xml:space="preserve">Tagged </w:t>
      </w:r>
      <w:r w:rsidRPr="00196890">
        <w:t>Assets</w:t>
      </w:r>
    </w:p>
    <w:p w14:paraId="5CE0F813" w14:textId="42B66C46" w:rsidR="005D1B8E" w:rsidRPr="00196890" w:rsidRDefault="009F26D9" w:rsidP="00196890">
      <w:pPr>
        <w:pStyle w:val="Heading2"/>
        <w:spacing w:after="80"/>
        <w:jc w:val="both"/>
        <w:rPr>
          <w:rFonts w:asciiTheme="minorHAnsi" w:hAnsiTheme="minorHAnsi"/>
        </w:rPr>
      </w:pPr>
      <w:bookmarkStart w:id="63" w:name="_Toc195517746"/>
      <w:r w:rsidRPr="00196890">
        <w:rPr>
          <w:rFonts w:asciiTheme="minorHAnsi" w:hAnsiTheme="minorHAnsi"/>
        </w:rPr>
        <w:t>11.1 Process for Declaring Surplus Property</w:t>
      </w:r>
      <w:bookmarkEnd w:id="63"/>
    </w:p>
    <w:p w14:paraId="3D99D070" w14:textId="77777777" w:rsidR="005D1B8E" w:rsidRPr="00196890" w:rsidRDefault="00000000" w:rsidP="00196890">
      <w:pPr>
        <w:spacing w:after="120"/>
        <w:jc w:val="both"/>
      </w:pPr>
      <w:r w:rsidRPr="00196890">
        <w:t>A department must initiate the surplus declaration process when an item is no longer needed or has reached the end of its useful life.</w:t>
      </w:r>
    </w:p>
    <w:p w14:paraId="0C4F8708" w14:textId="77777777" w:rsidR="00F11A76" w:rsidRPr="00196890" w:rsidRDefault="00000000" w:rsidP="00196890">
      <w:pPr>
        <w:spacing w:after="120"/>
        <w:jc w:val="both"/>
      </w:pPr>
      <w:r w:rsidRPr="00196890">
        <w:t>Steps to Declare Surplus Property</w:t>
      </w:r>
    </w:p>
    <w:p w14:paraId="74EC71BE" w14:textId="440467F5" w:rsidR="005D1B8E" w:rsidRPr="00196890" w:rsidRDefault="00000000" w:rsidP="00175B55">
      <w:pPr>
        <w:pStyle w:val="ListParagraph"/>
        <w:numPr>
          <w:ilvl w:val="0"/>
          <w:numId w:val="43"/>
        </w:numPr>
        <w:spacing w:after="120"/>
        <w:ind w:left="540" w:hanging="540"/>
        <w:jc w:val="both"/>
      </w:pPr>
      <w:r w:rsidRPr="00196890">
        <w:t xml:space="preserve">The current department notifies the Purchasing Office of the removal of assets from use and completes an </w:t>
      </w:r>
      <w:r w:rsidR="00F11A76" w:rsidRPr="00196890">
        <w:t xml:space="preserve">Equipment Transfer </w:t>
      </w:r>
      <w:r w:rsidR="00426DB5" w:rsidRPr="00196890">
        <w:t>Form (</w:t>
      </w:r>
      <w:r w:rsidR="00F11A76" w:rsidRPr="00196890">
        <w:t>ETF)</w:t>
      </w:r>
      <w:r w:rsidRPr="00196890">
        <w:t>.</w:t>
      </w:r>
    </w:p>
    <w:p w14:paraId="2DD470B9" w14:textId="77777777" w:rsidR="005D1B8E" w:rsidRPr="00196890" w:rsidRDefault="00000000" w:rsidP="00175B55">
      <w:pPr>
        <w:pStyle w:val="ListParagraph"/>
        <w:numPr>
          <w:ilvl w:val="0"/>
          <w:numId w:val="43"/>
        </w:numPr>
        <w:spacing w:after="120"/>
        <w:ind w:left="540" w:hanging="540"/>
        <w:jc w:val="both"/>
      </w:pPr>
      <w:r w:rsidRPr="00196890">
        <w:t>The current department must then notify the IT Department or Facilities department via a Kace ticket to move the items for bid sale or transfer and provide the equipment transfer form.</w:t>
      </w:r>
    </w:p>
    <w:p w14:paraId="39B322BD" w14:textId="77777777" w:rsidR="00F11A76" w:rsidRPr="00196890" w:rsidRDefault="00000000" w:rsidP="00175B55">
      <w:pPr>
        <w:pStyle w:val="ListParagraph"/>
        <w:numPr>
          <w:ilvl w:val="0"/>
          <w:numId w:val="43"/>
        </w:numPr>
        <w:spacing w:after="120"/>
        <w:ind w:left="540" w:hanging="540"/>
        <w:jc w:val="both"/>
      </w:pPr>
      <w:r w:rsidRPr="00196890">
        <w:t>Assets are assessed for reuse, transfer, or disposal options.</w:t>
      </w:r>
    </w:p>
    <w:p w14:paraId="5F200BCA" w14:textId="228B4C5D" w:rsidR="005D1B8E" w:rsidRPr="00196890" w:rsidRDefault="00000000" w:rsidP="00175B55">
      <w:pPr>
        <w:pStyle w:val="ListParagraph"/>
        <w:numPr>
          <w:ilvl w:val="1"/>
          <w:numId w:val="43"/>
        </w:numPr>
        <w:spacing w:after="120"/>
        <w:ind w:left="540" w:hanging="540"/>
        <w:jc w:val="both"/>
      </w:pPr>
      <w:r w:rsidRPr="00196890">
        <w:t xml:space="preserve">If the asset is a capital asset a form 4-11 will be sent to the </w:t>
      </w:r>
      <w:r w:rsidR="000703F7">
        <w:t>Executive Vice President &amp; CFO/COO</w:t>
      </w:r>
      <w:r w:rsidRPr="00196890">
        <w:t xml:space="preserve"> for approval.</w:t>
      </w:r>
    </w:p>
    <w:p w14:paraId="6B714089" w14:textId="77777777" w:rsidR="005D1B8E" w:rsidRPr="00196890" w:rsidRDefault="00000000" w:rsidP="00175B55">
      <w:pPr>
        <w:pStyle w:val="ListParagraph"/>
        <w:numPr>
          <w:ilvl w:val="0"/>
          <w:numId w:val="43"/>
        </w:numPr>
        <w:spacing w:after="120"/>
        <w:ind w:left="540" w:hanging="540"/>
        <w:jc w:val="both"/>
      </w:pPr>
      <w:r w:rsidRPr="00196890">
        <w:t>Items are removed from active inventory and tagged as surplus.</w:t>
      </w:r>
    </w:p>
    <w:p w14:paraId="72C5C725" w14:textId="77777777" w:rsidR="005D1B8E" w:rsidRPr="00196890" w:rsidRDefault="00000000" w:rsidP="00175B55">
      <w:pPr>
        <w:pStyle w:val="ListParagraph"/>
        <w:numPr>
          <w:ilvl w:val="0"/>
          <w:numId w:val="43"/>
        </w:numPr>
        <w:spacing w:after="120"/>
        <w:ind w:left="540" w:hanging="540"/>
        <w:jc w:val="both"/>
      </w:pPr>
      <w:r w:rsidRPr="00196890">
        <w:t>Disposal method is determined based on asset condition and state guidelines.</w:t>
      </w:r>
    </w:p>
    <w:p w14:paraId="2875CE8E" w14:textId="77777777" w:rsidR="00063435" w:rsidRPr="00196890" w:rsidRDefault="00063435" w:rsidP="00196890">
      <w:pPr>
        <w:pStyle w:val="ListParagraph"/>
        <w:ind w:left="1440"/>
        <w:jc w:val="both"/>
      </w:pPr>
    </w:p>
    <w:p w14:paraId="4A81D7A8" w14:textId="77777777" w:rsidR="005D1B8E" w:rsidRPr="00196890" w:rsidRDefault="00000000" w:rsidP="00196890">
      <w:pPr>
        <w:pStyle w:val="ListParagraph"/>
        <w:spacing w:after="120"/>
        <w:ind w:left="0" w:firstLine="360"/>
        <w:jc w:val="both"/>
      </w:pPr>
      <w:r w:rsidRPr="00196890">
        <w:t>**Sensitive Data Removal:</w:t>
      </w:r>
    </w:p>
    <w:p w14:paraId="723B191A" w14:textId="62B9325A" w:rsidR="005D1B8E" w:rsidRPr="00196890" w:rsidRDefault="00000000" w:rsidP="00196890">
      <w:pPr>
        <w:pStyle w:val="ListParagraph"/>
        <w:numPr>
          <w:ilvl w:val="0"/>
          <w:numId w:val="44"/>
        </w:numPr>
        <w:spacing w:after="120"/>
        <w:ind w:left="936"/>
        <w:jc w:val="both"/>
      </w:pPr>
      <w:r w:rsidRPr="00196890">
        <w:t>IT equipment (computers, servers, printers, etc.) must be wiped or destroyed before disposal</w:t>
      </w:r>
      <w:r w:rsidR="00F11A76" w:rsidRPr="00196890">
        <w:t xml:space="preserve"> by the IT Department</w:t>
      </w:r>
      <w:r w:rsidRPr="00196890">
        <w:t>.</w:t>
      </w:r>
    </w:p>
    <w:p w14:paraId="603EE8D0" w14:textId="4E0795F1" w:rsidR="005D1B8E" w:rsidRPr="00196890" w:rsidRDefault="00000000" w:rsidP="00196890">
      <w:pPr>
        <w:pStyle w:val="ListParagraph"/>
        <w:numPr>
          <w:ilvl w:val="0"/>
          <w:numId w:val="44"/>
        </w:numPr>
        <w:spacing w:after="120"/>
        <w:ind w:left="936"/>
        <w:jc w:val="both"/>
      </w:pPr>
      <w:r w:rsidRPr="00196890">
        <w:t xml:space="preserve">Data cleansing must be certified by </w:t>
      </w:r>
      <w:r w:rsidR="00F11A76" w:rsidRPr="00196890">
        <w:t xml:space="preserve">the </w:t>
      </w:r>
      <w:r w:rsidRPr="00196890">
        <w:t xml:space="preserve">IT </w:t>
      </w:r>
      <w:r w:rsidR="00F11A76" w:rsidRPr="00196890">
        <w:t>Department</w:t>
      </w:r>
      <w:r w:rsidRPr="00196890">
        <w:t xml:space="preserve"> prior to surplus processing​</w:t>
      </w:r>
    </w:p>
    <w:p w14:paraId="687662D4" w14:textId="77777777" w:rsidR="005D1B8E" w:rsidRPr="00196890" w:rsidRDefault="00000000" w:rsidP="00196890">
      <w:pPr>
        <w:pStyle w:val="ListParagraph"/>
        <w:numPr>
          <w:ilvl w:val="0"/>
          <w:numId w:val="44"/>
        </w:numPr>
        <w:spacing w:after="120"/>
        <w:ind w:left="936"/>
        <w:jc w:val="both"/>
      </w:pPr>
      <w:r w:rsidRPr="00196890">
        <w:t>All storage devices including desks, cabinets, cases, filing cabinets, and safes must be emptied by the owning department prior to initiating the bid sale process.</w:t>
      </w:r>
    </w:p>
    <w:p w14:paraId="20BA551B" w14:textId="0CF6C9CB" w:rsidR="005D1B8E" w:rsidRPr="00196890" w:rsidRDefault="00000000" w:rsidP="00196890">
      <w:pPr>
        <w:pStyle w:val="Heading2"/>
        <w:spacing w:after="80"/>
        <w:jc w:val="both"/>
        <w:rPr>
          <w:rFonts w:asciiTheme="minorHAnsi" w:hAnsiTheme="minorHAnsi"/>
        </w:rPr>
      </w:pPr>
      <w:bookmarkStart w:id="64" w:name="_Toc195517747"/>
      <w:r w:rsidRPr="00196890">
        <w:rPr>
          <w:rFonts w:asciiTheme="minorHAnsi" w:hAnsiTheme="minorHAnsi"/>
        </w:rPr>
        <w:lastRenderedPageBreak/>
        <w:t>1</w:t>
      </w:r>
      <w:r w:rsidR="009F26D9" w:rsidRPr="00196890">
        <w:rPr>
          <w:rFonts w:asciiTheme="minorHAnsi" w:hAnsiTheme="minorHAnsi"/>
        </w:rPr>
        <w:t>1</w:t>
      </w:r>
      <w:r w:rsidRPr="00196890">
        <w:rPr>
          <w:rFonts w:asciiTheme="minorHAnsi" w:hAnsiTheme="minorHAnsi"/>
        </w:rPr>
        <w:t>.2 Disposal Methods</w:t>
      </w:r>
      <w:bookmarkEnd w:id="64"/>
    </w:p>
    <w:p w14:paraId="275FAA7A" w14:textId="741B44C0" w:rsidR="005D1B8E" w:rsidRPr="00196890" w:rsidRDefault="00000000" w:rsidP="00196890">
      <w:pPr>
        <w:jc w:val="both"/>
      </w:pPr>
      <w:r w:rsidRPr="00196890">
        <w:t>Surplus property may be disposed of through transfer, auction, sale, donation, recycling, or destruction as outlined by NC State policies.</w:t>
      </w:r>
    </w:p>
    <w:p w14:paraId="1C1BD09B" w14:textId="37C76D47" w:rsidR="005D1B8E" w:rsidRPr="00196890" w:rsidRDefault="00000000" w:rsidP="00196890">
      <w:pPr>
        <w:pStyle w:val="Heading3"/>
        <w:jc w:val="both"/>
        <w:rPr>
          <w:rFonts w:asciiTheme="minorHAnsi" w:hAnsiTheme="minorHAnsi"/>
        </w:rPr>
      </w:pPr>
      <w:bookmarkStart w:id="65" w:name="_Toc195517748"/>
      <w:r w:rsidRPr="00196890">
        <w:rPr>
          <w:rFonts w:asciiTheme="minorHAnsi" w:hAnsiTheme="minorHAnsi"/>
        </w:rPr>
        <w:t>1</w:t>
      </w:r>
      <w:r w:rsidR="009F26D9" w:rsidRPr="00196890">
        <w:rPr>
          <w:rFonts w:asciiTheme="minorHAnsi" w:hAnsiTheme="minorHAnsi"/>
        </w:rPr>
        <w:t>1</w:t>
      </w:r>
      <w:r w:rsidR="002B53A1" w:rsidRPr="00196890">
        <w:rPr>
          <w:rFonts w:asciiTheme="minorHAnsi" w:hAnsiTheme="minorHAnsi"/>
        </w:rPr>
        <w:t>.2.1</w:t>
      </w:r>
      <w:r w:rsidRPr="00196890">
        <w:rPr>
          <w:rFonts w:asciiTheme="minorHAnsi" w:hAnsiTheme="minorHAnsi"/>
        </w:rPr>
        <w:t xml:space="preserve"> Transfer to Other Agencies</w:t>
      </w:r>
      <w:bookmarkEnd w:id="65"/>
    </w:p>
    <w:p w14:paraId="721E8C51" w14:textId="77777777" w:rsidR="005D1B8E" w:rsidRPr="00196890" w:rsidRDefault="00000000" w:rsidP="00196890">
      <w:pPr>
        <w:spacing w:after="120"/>
        <w:jc w:val="both"/>
      </w:pPr>
      <w:r w:rsidRPr="00196890">
        <w:t>Before external disposal, colleges may offer surplus property to other NC community colleges or government agencies (G.S. 160A-280):</w:t>
      </w:r>
    </w:p>
    <w:p w14:paraId="18FA009B" w14:textId="77777777" w:rsidR="005D1B8E" w:rsidRPr="00196890" w:rsidRDefault="00000000" w:rsidP="00196890">
      <w:pPr>
        <w:pStyle w:val="ListParagraph"/>
        <w:numPr>
          <w:ilvl w:val="2"/>
          <w:numId w:val="84"/>
        </w:numPr>
        <w:spacing w:after="120"/>
        <w:ind w:left="720"/>
        <w:jc w:val="both"/>
      </w:pPr>
      <w:r w:rsidRPr="00196890">
        <w:t>Email notification is sent to other colleges/agencies.</w:t>
      </w:r>
    </w:p>
    <w:p w14:paraId="49F5F37B" w14:textId="77777777" w:rsidR="005D1B8E" w:rsidRPr="00196890" w:rsidRDefault="00000000" w:rsidP="00196890">
      <w:pPr>
        <w:pStyle w:val="ListParagraph"/>
        <w:numPr>
          <w:ilvl w:val="2"/>
          <w:numId w:val="84"/>
        </w:numPr>
        <w:spacing w:after="120"/>
        <w:ind w:left="720"/>
        <w:jc w:val="both"/>
      </w:pPr>
      <w:r w:rsidRPr="00196890">
        <w:t>A response deadline is set (minimum bid optional).</w:t>
      </w:r>
    </w:p>
    <w:p w14:paraId="7B8A7FDC" w14:textId="77777777" w:rsidR="005D1B8E" w:rsidRPr="00196890" w:rsidRDefault="00000000" w:rsidP="00196890">
      <w:pPr>
        <w:pStyle w:val="ListParagraph"/>
        <w:numPr>
          <w:ilvl w:val="2"/>
          <w:numId w:val="84"/>
        </w:numPr>
        <w:spacing w:after="120"/>
        <w:ind w:left="720"/>
        <w:jc w:val="both"/>
      </w:pPr>
      <w:r w:rsidRPr="00196890">
        <w:t>If no interest is expressed, the surplus may proceed to other disposal methods.</w:t>
      </w:r>
    </w:p>
    <w:p w14:paraId="0B581462" w14:textId="77777777" w:rsidR="005D1B8E" w:rsidRPr="00196890" w:rsidRDefault="00000000" w:rsidP="00196890">
      <w:pPr>
        <w:spacing w:after="120"/>
        <w:jc w:val="both"/>
      </w:pPr>
      <w:r w:rsidRPr="00196890">
        <w:t>**Colleges cannot donate items to non-profits; items must be sold at fair market value​</w:t>
      </w:r>
    </w:p>
    <w:p w14:paraId="4D12B803" w14:textId="45EABD52" w:rsidR="005D1B8E" w:rsidRPr="00196890" w:rsidRDefault="002B53A1" w:rsidP="00196890">
      <w:pPr>
        <w:pStyle w:val="Heading3"/>
        <w:jc w:val="both"/>
        <w:rPr>
          <w:rFonts w:asciiTheme="minorHAnsi" w:hAnsiTheme="minorHAnsi"/>
        </w:rPr>
      </w:pPr>
      <w:bookmarkStart w:id="66" w:name="_Toc195517749"/>
      <w:r w:rsidRPr="00196890">
        <w:rPr>
          <w:rFonts w:asciiTheme="minorHAnsi" w:hAnsiTheme="minorHAnsi"/>
        </w:rPr>
        <w:t>1</w:t>
      </w:r>
      <w:r w:rsidR="009F26D9" w:rsidRPr="00196890">
        <w:rPr>
          <w:rFonts w:asciiTheme="minorHAnsi" w:hAnsiTheme="minorHAnsi"/>
        </w:rPr>
        <w:t>1</w:t>
      </w:r>
      <w:r w:rsidRPr="00196890">
        <w:rPr>
          <w:rFonts w:asciiTheme="minorHAnsi" w:hAnsiTheme="minorHAnsi"/>
        </w:rPr>
        <w:t>.2.2 Sale Through State Surplus Property Agency (G.S. 115D-15)</w:t>
      </w:r>
      <w:bookmarkEnd w:id="66"/>
    </w:p>
    <w:p w14:paraId="622A1EB5" w14:textId="77777777" w:rsidR="005D1B8E" w:rsidRPr="00196890" w:rsidRDefault="00000000" w:rsidP="00196890">
      <w:pPr>
        <w:spacing w:after="120"/>
        <w:jc w:val="both"/>
      </w:pPr>
      <w:r w:rsidRPr="00196890">
        <w:t>Items not disposed of through internal channels must be sent to the NC State Surplus Property Agency:</w:t>
      </w:r>
    </w:p>
    <w:p w14:paraId="04E8FADF" w14:textId="77777777" w:rsidR="005D1B8E" w:rsidRPr="00196890" w:rsidRDefault="00000000" w:rsidP="00196890">
      <w:pPr>
        <w:pStyle w:val="ListParagraph"/>
        <w:numPr>
          <w:ilvl w:val="0"/>
          <w:numId w:val="47"/>
        </w:numPr>
        <w:spacing w:after="120"/>
        <w:ind w:left="720"/>
        <w:jc w:val="both"/>
      </w:pPr>
      <w:r w:rsidRPr="00196890">
        <w:t>College submits surplus requests via the SSP Online System.</w:t>
      </w:r>
    </w:p>
    <w:p w14:paraId="78ECECD0" w14:textId="77777777" w:rsidR="005D1B8E" w:rsidRPr="00196890" w:rsidRDefault="00000000" w:rsidP="00196890">
      <w:pPr>
        <w:pStyle w:val="ListParagraph"/>
        <w:numPr>
          <w:ilvl w:val="0"/>
          <w:numId w:val="47"/>
        </w:numPr>
        <w:spacing w:after="120"/>
        <w:ind w:left="720"/>
        <w:jc w:val="both"/>
      </w:pPr>
      <w:r w:rsidRPr="00196890">
        <w:t>All items must be properly tagged before delivery.</w:t>
      </w:r>
    </w:p>
    <w:p w14:paraId="3445E36C" w14:textId="77777777" w:rsidR="005D1B8E" w:rsidRPr="00196890" w:rsidRDefault="00000000" w:rsidP="00196890">
      <w:pPr>
        <w:pStyle w:val="ListParagraph"/>
        <w:numPr>
          <w:ilvl w:val="0"/>
          <w:numId w:val="47"/>
        </w:numPr>
        <w:spacing w:after="120"/>
        <w:ind w:left="720"/>
        <w:jc w:val="both"/>
      </w:pPr>
      <w:r w:rsidRPr="00196890">
        <w:t>All items are sold “as is” and “where is” and the removal of the property is the responsibility of the buyer.</w:t>
      </w:r>
    </w:p>
    <w:p w14:paraId="78326373" w14:textId="77777777" w:rsidR="005D1B8E" w:rsidRPr="00196890" w:rsidRDefault="00000000" w:rsidP="00196890">
      <w:pPr>
        <w:pStyle w:val="ListParagraph"/>
        <w:numPr>
          <w:ilvl w:val="0"/>
          <w:numId w:val="47"/>
        </w:numPr>
        <w:spacing w:after="120"/>
        <w:ind w:left="720"/>
        <w:jc w:val="both"/>
      </w:pPr>
      <w:r w:rsidRPr="00196890">
        <w:t>RCC employees are not eligible to purchase RCC surplus equipment according to state policy. However, RCC employees may purchase the surplus property of any other state agencies.</w:t>
      </w:r>
    </w:p>
    <w:p w14:paraId="401E1BFA" w14:textId="77777777" w:rsidR="005D1B8E" w:rsidRPr="00196890" w:rsidRDefault="00000000" w:rsidP="00196890">
      <w:pPr>
        <w:spacing w:after="120"/>
        <w:jc w:val="both"/>
      </w:pPr>
      <w:r w:rsidRPr="00196890">
        <w:t>**State-owned vehicles require special</w:t>
      </w:r>
      <w:r w:rsidR="0036325B" w:rsidRPr="00196890">
        <w:t xml:space="preserve"> internal</w:t>
      </w:r>
      <w:r w:rsidRPr="00196890">
        <w:t xml:space="preserve"> </w:t>
      </w:r>
      <w:r w:rsidR="0036325B" w:rsidRPr="00196890">
        <w:t xml:space="preserve">RCC Approval </w:t>
      </w:r>
      <w:r w:rsidRPr="00196890">
        <w:t>before sale.</w:t>
      </w:r>
    </w:p>
    <w:p w14:paraId="5E24208F" w14:textId="6591FFAC" w:rsidR="005D1B8E" w:rsidRPr="00196890" w:rsidRDefault="00000000" w:rsidP="00196890">
      <w:pPr>
        <w:pStyle w:val="Heading3"/>
        <w:jc w:val="both"/>
        <w:rPr>
          <w:rFonts w:asciiTheme="minorHAnsi" w:hAnsiTheme="minorHAnsi"/>
        </w:rPr>
      </w:pPr>
      <w:bookmarkStart w:id="67" w:name="_Toc195517750"/>
      <w:r w:rsidRPr="00196890">
        <w:rPr>
          <w:rFonts w:asciiTheme="minorHAnsi" w:hAnsiTheme="minorHAnsi"/>
        </w:rPr>
        <w:t>1</w:t>
      </w:r>
      <w:r w:rsidR="009F26D9" w:rsidRPr="00196890">
        <w:rPr>
          <w:rFonts w:asciiTheme="minorHAnsi" w:hAnsiTheme="minorHAnsi"/>
        </w:rPr>
        <w:t>1</w:t>
      </w:r>
      <w:r w:rsidRPr="00196890">
        <w:rPr>
          <w:rFonts w:asciiTheme="minorHAnsi" w:hAnsiTheme="minorHAnsi"/>
        </w:rPr>
        <w:t>.2</w:t>
      </w:r>
      <w:r w:rsidR="002B53A1" w:rsidRPr="00196890">
        <w:rPr>
          <w:rFonts w:asciiTheme="minorHAnsi" w:hAnsiTheme="minorHAnsi"/>
        </w:rPr>
        <w:t>.3</w:t>
      </w:r>
      <w:r w:rsidRPr="00196890">
        <w:rPr>
          <w:rFonts w:asciiTheme="minorHAnsi" w:hAnsiTheme="minorHAnsi"/>
        </w:rPr>
        <w:t xml:space="preserve"> Cannibalization and Recycling</w:t>
      </w:r>
      <w:bookmarkEnd w:id="67"/>
    </w:p>
    <w:p w14:paraId="2B01E684" w14:textId="77777777" w:rsidR="005D1B8E" w:rsidRPr="00196890" w:rsidRDefault="00000000" w:rsidP="00196890">
      <w:pPr>
        <w:spacing w:after="120"/>
        <w:jc w:val="both"/>
      </w:pPr>
      <w:r w:rsidRPr="00196890">
        <w:t xml:space="preserve">If </w:t>
      </w:r>
      <w:r w:rsidR="0036325B" w:rsidRPr="00196890">
        <w:t xml:space="preserve">2 (two) attempts to sell an item have been made or if the items have </w:t>
      </w:r>
      <w:r w:rsidRPr="00196890">
        <w:t>no resale value but contain usable parts, they may be cannibalized for repairs or recycled:</w:t>
      </w:r>
    </w:p>
    <w:p w14:paraId="02F52442" w14:textId="77777777" w:rsidR="005D1B8E" w:rsidRPr="00196890" w:rsidRDefault="00000000" w:rsidP="00196890">
      <w:pPr>
        <w:pStyle w:val="ListParagraph"/>
        <w:numPr>
          <w:ilvl w:val="0"/>
          <w:numId w:val="48"/>
        </w:numPr>
        <w:spacing w:after="120"/>
        <w:ind w:left="720"/>
        <w:jc w:val="both"/>
      </w:pPr>
      <w:r w:rsidRPr="00196890">
        <w:t>Request to Dispose of Capital Assets form must be submitted before cannibalization.</w:t>
      </w:r>
    </w:p>
    <w:p w14:paraId="117CA456" w14:textId="77777777" w:rsidR="005D1B8E" w:rsidRPr="00196890" w:rsidRDefault="00000000" w:rsidP="00196890">
      <w:pPr>
        <w:pStyle w:val="ListParagraph"/>
        <w:numPr>
          <w:ilvl w:val="0"/>
          <w:numId w:val="48"/>
        </w:numPr>
        <w:spacing w:after="120"/>
        <w:ind w:left="720"/>
        <w:jc w:val="both"/>
      </w:pPr>
      <w:r w:rsidRPr="00196890">
        <w:t>All inventory tags must be removed or marked if removal is not possible.</w:t>
      </w:r>
    </w:p>
    <w:p w14:paraId="75B93F19" w14:textId="77777777" w:rsidR="005D1B8E" w:rsidRPr="00196890" w:rsidRDefault="00000000" w:rsidP="00196890">
      <w:pPr>
        <w:pStyle w:val="ListParagraph"/>
        <w:numPr>
          <w:ilvl w:val="0"/>
          <w:numId w:val="48"/>
        </w:numPr>
        <w:spacing w:after="120"/>
        <w:ind w:left="720"/>
        <w:jc w:val="both"/>
      </w:pPr>
      <w:r w:rsidRPr="00196890">
        <w:t>The remaining materials should be sent to an approved recycling vendor.</w:t>
      </w:r>
    </w:p>
    <w:p w14:paraId="5EB69A57" w14:textId="77777777" w:rsidR="005D1B8E" w:rsidRPr="00196890" w:rsidRDefault="00000000" w:rsidP="00196890">
      <w:pPr>
        <w:spacing w:after="120"/>
        <w:jc w:val="both"/>
      </w:pPr>
      <w:r w:rsidRPr="00196890">
        <w:t>**Scrap materials (copper, brass, steel) should be accumulated for sale via State Surplus Property​ through their state contracted vendor.</w:t>
      </w:r>
      <w:r w:rsidR="0036325B" w:rsidRPr="00196890">
        <w:t xml:space="preserve"> </w:t>
      </w:r>
      <w:hyperlink r:id="rId13" w:history="1">
        <w:r w:rsidR="00DC2C47" w:rsidRPr="00196890">
          <w:rPr>
            <w:rStyle w:val="Hyperlink"/>
          </w:rPr>
          <w:t>NC Recycling and Scrap Metal Contracts</w:t>
        </w:r>
      </w:hyperlink>
      <w:r w:rsidR="00DC2C47" w:rsidRPr="00196890">
        <w:t xml:space="preserve"> link. </w:t>
      </w:r>
    </w:p>
    <w:p w14:paraId="1E4BE9FA" w14:textId="03461975" w:rsidR="005D1B8E" w:rsidRPr="00196890" w:rsidRDefault="00000000" w:rsidP="00196890">
      <w:pPr>
        <w:pStyle w:val="Heading2"/>
        <w:spacing w:after="80"/>
        <w:jc w:val="both"/>
        <w:rPr>
          <w:rFonts w:asciiTheme="minorHAnsi" w:hAnsiTheme="minorHAnsi"/>
        </w:rPr>
      </w:pPr>
      <w:bookmarkStart w:id="68" w:name="_Toc195517751"/>
      <w:r w:rsidRPr="00196890">
        <w:rPr>
          <w:rFonts w:asciiTheme="minorHAnsi" w:hAnsiTheme="minorHAnsi"/>
        </w:rPr>
        <w:t>1</w:t>
      </w:r>
      <w:r w:rsidR="009F26D9" w:rsidRPr="00196890">
        <w:rPr>
          <w:rFonts w:asciiTheme="minorHAnsi" w:hAnsiTheme="minorHAnsi"/>
        </w:rPr>
        <w:t>2</w:t>
      </w:r>
      <w:r w:rsidRPr="00196890">
        <w:rPr>
          <w:rFonts w:asciiTheme="minorHAnsi" w:hAnsiTheme="minorHAnsi"/>
        </w:rPr>
        <w:t>.3 Special Cases for Disposal</w:t>
      </w:r>
      <w:bookmarkEnd w:id="68"/>
    </w:p>
    <w:p w14:paraId="615BE4A6" w14:textId="6D73E794" w:rsidR="005D1B8E" w:rsidRPr="00196890" w:rsidRDefault="00000000" w:rsidP="00196890">
      <w:pPr>
        <w:pStyle w:val="Heading3"/>
        <w:jc w:val="both"/>
        <w:rPr>
          <w:rFonts w:asciiTheme="minorHAnsi" w:hAnsiTheme="minorHAnsi"/>
        </w:rPr>
      </w:pPr>
      <w:bookmarkStart w:id="69" w:name="_Toc195517752"/>
      <w:r w:rsidRPr="00196890">
        <w:rPr>
          <w:rFonts w:asciiTheme="minorHAnsi" w:hAnsiTheme="minorHAnsi"/>
        </w:rPr>
        <w:t>1</w:t>
      </w:r>
      <w:r w:rsidR="009F26D9" w:rsidRPr="00196890">
        <w:rPr>
          <w:rFonts w:asciiTheme="minorHAnsi" w:hAnsiTheme="minorHAnsi"/>
        </w:rPr>
        <w:t>2</w:t>
      </w:r>
      <w:r w:rsidRPr="00196890">
        <w:rPr>
          <w:rFonts w:asciiTheme="minorHAnsi" w:hAnsiTheme="minorHAnsi"/>
        </w:rPr>
        <w:t>.</w:t>
      </w:r>
      <w:r w:rsidR="002B53A1" w:rsidRPr="00196890">
        <w:rPr>
          <w:rFonts w:asciiTheme="minorHAnsi" w:hAnsiTheme="minorHAnsi"/>
        </w:rPr>
        <w:t>3.1</w:t>
      </w:r>
      <w:r w:rsidRPr="00196890">
        <w:rPr>
          <w:rFonts w:asciiTheme="minorHAnsi" w:hAnsiTheme="minorHAnsi"/>
        </w:rPr>
        <w:t xml:space="preserve"> Off-Site Equipment</w:t>
      </w:r>
      <w:bookmarkEnd w:id="69"/>
    </w:p>
    <w:p w14:paraId="1D5FA36D" w14:textId="77777777" w:rsidR="005D1B8E" w:rsidRPr="00196890" w:rsidRDefault="00DC2C47" w:rsidP="00196890">
      <w:pPr>
        <w:pStyle w:val="ListParagraph"/>
        <w:numPr>
          <w:ilvl w:val="0"/>
          <w:numId w:val="49"/>
        </w:numPr>
        <w:spacing w:after="120"/>
        <w:jc w:val="both"/>
      </w:pPr>
      <w:r w:rsidRPr="00196890">
        <w:t>RCC retains ownership of instructional equipment at off-site locations.</w:t>
      </w:r>
    </w:p>
    <w:p w14:paraId="790D4E62" w14:textId="77777777" w:rsidR="005D1B8E" w:rsidRPr="00196890" w:rsidRDefault="00000000" w:rsidP="00196890">
      <w:pPr>
        <w:pStyle w:val="ListParagraph"/>
        <w:numPr>
          <w:ilvl w:val="0"/>
          <w:numId w:val="49"/>
        </w:numPr>
        <w:spacing w:after="120"/>
        <w:jc w:val="both"/>
      </w:pPr>
      <w:r w:rsidRPr="00196890">
        <w:t>When no longer needed, the equipment m</w:t>
      </w:r>
      <w:r w:rsidR="00DC2C47" w:rsidRPr="00196890">
        <w:t>ay</w:t>
      </w:r>
      <w:r w:rsidRPr="00196890">
        <w:t xml:space="preserve"> be returned to the main campus for disposal.</w:t>
      </w:r>
      <w:r w:rsidR="00DC2C47" w:rsidRPr="00196890">
        <w:t xml:space="preserve"> If the equipment is to be sold from the off-site location the Procurement Department should be notified of the need to dispose and will facilitate the disposal process.</w:t>
      </w:r>
    </w:p>
    <w:p w14:paraId="0E84F1E0" w14:textId="77777777" w:rsidR="005D1B8E" w:rsidRPr="00196890" w:rsidRDefault="00000000" w:rsidP="00196890">
      <w:pPr>
        <w:pStyle w:val="ListParagraph"/>
        <w:numPr>
          <w:ilvl w:val="0"/>
          <w:numId w:val="49"/>
        </w:numPr>
        <w:spacing w:after="120"/>
        <w:jc w:val="both"/>
      </w:pPr>
      <w:r w:rsidRPr="00196890">
        <w:lastRenderedPageBreak/>
        <w:t>Proper transfer documentation must be completed.</w:t>
      </w:r>
    </w:p>
    <w:p w14:paraId="1D3FE3FC" w14:textId="05E5C54D" w:rsidR="005D1B8E" w:rsidRPr="00196890" w:rsidRDefault="00000000" w:rsidP="00196890">
      <w:pPr>
        <w:pStyle w:val="Heading3"/>
        <w:jc w:val="both"/>
        <w:rPr>
          <w:rFonts w:asciiTheme="minorHAnsi" w:hAnsiTheme="minorHAnsi"/>
        </w:rPr>
      </w:pPr>
      <w:bookmarkStart w:id="70" w:name="_Toc195517753"/>
      <w:r w:rsidRPr="00196890">
        <w:rPr>
          <w:rFonts w:asciiTheme="minorHAnsi" w:hAnsiTheme="minorHAnsi"/>
        </w:rPr>
        <w:t>1</w:t>
      </w:r>
      <w:r w:rsidR="009F26D9" w:rsidRPr="00196890">
        <w:rPr>
          <w:rFonts w:asciiTheme="minorHAnsi" w:hAnsiTheme="minorHAnsi"/>
        </w:rPr>
        <w:t>2</w:t>
      </w:r>
      <w:r w:rsidRPr="00196890">
        <w:rPr>
          <w:rFonts w:asciiTheme="minorHAnsi" w:hAnsiTheme="minorHAnsi"/>
        </w:rPr>
        <w:t>.</w:t>
      </w:r>
      <w:r w:rsidR="002B53A1" w:rsidRPr="00196890">
        <w:rPr>
          <w:rFonts w:asciiTheme="minorHAnsi" w:hAnsiTheme="minorHAnsi"/>
        </w:rPr>
        <w:t>3.2</w:t>
      </w:r>
      <w:r w:rsidRPr="00196890">
        <w:rPr>
          <w:rFonts w:asciiTheme="minorHAnsi" w:hAnsiTheme="minorHAnsi"/>
        </w:rPr>
        <w:t xml:space="preserve"> Vehicles</w:t>
      </w:r>
      <w:bookmarkEnd w:id="70"/>
    </w:p>
    <w:p w14:paraId="371A0A92" w14:textId="1AE5FB8F" w:rsidR="00DC2C47" w:rsidRPr="00196890" w:rsidRDefault="00000000" w:rsidP="00196890">
      <w:pPr>
        <w:pStyle w:val="ListParagraph"/>
        <w:numPr>
          <w:ilvl w:val="0"/>
          <w:numId w:val="50"/>
        </w:numPr>
        <w:spacing w:after="120"/>
        <w:ind w:left="720"/>
        <w:jc w:val="both"/>
      </w:pPr>
      <w:r w:rsidRPr="00196890">
        <w:t xml:space="preserve">Vehicles must be disposed of via </w:t>
      </w:r>
      <w:r w:rsidR="00426DB5" w:rsidRPr="00196890">
        <w:t>the State</w:t>
      </w:r>
      <w:r w:rsidRPr="00196890">
        <w:t xml:space="preserve"> Surplus Property Agency.</w:t>
      </w:r>
    </w:p>
    <w:p w14:paraId="7D145C93" w14:textId="77777777" w:rsidR="005D1B8E" w:rsidRPr="00196890" w:rsidRDefault="00000000" w:rsidP="00196890">
      <w:pPr>
        <w:pStyle w:val="ListParagraph"/>
        <w:numPr>
          <w:ilvl w:val="0"/>
          <w:numId w:val="50"/>
        </w:numPr>
        <w:spacing w:after="120"/>
        <w:ind w:left="720"/>
        <w:jc w:val="both"/>
      </w:pPr>
      <w:r w:rsidRPr="00196890">
        <w:t>Vehicles must be decommissioned and documented before disposal.</w:t>
      </w:r>
    </w:p>
    <w:p w14:paraId="113075EE" w14:textId="13B59067" w:rsidR="00DC2C47" w:rsidRPr="00196890" w:rsidRDefault="00DC2C47" w:rsidP="00196890">
      <w:pPr>
        <w:pStyle w:val="ListParagraph"/>
        <w:numPr>
          <w:ilvl w:val="0"/>
          <w:numId w:val="50"/>
        </w:numPr>
        <w:spacing w:after="120"/>
        <w:ind w:left="720"/>
        <w:jc w:val="both"/>
      </w:pPr>
      <w:r w:rsidRPr="00196890">
        <w:t xml:space="preserve">All vehicles must be approved for sale by the </w:t>
      </w:r>
      <w:r w:rsidR="000703F7">
        <w:t>Executive Vice President &amp; CFO/COO</w:t>
      </w:r>
      <w:r w:rsidRPr="00196890">
        <w:t xml:space="preserve"> prior to sale.</w:t>
      </w:r>
    </w:p>
    <w:p w14:paraId="0B28EF20" w14:textId="77777777" w:rsidR="00DC2C47" w:rsidRPr="00196890" w:rsidRDefault="00DC2C47" w:rsidP="00196890">
      <w:pPr>
        <w:pStyle w:val="ListParagraph"/>
        <w:numPr>
          <w:ilvl w:val="0"/>
          <w:numId w:val="50"/>
        </w:numPr>
        <w:spacing w:after="120"/>
        <w:ind w:left="720"/>
        <w:jc w:val="both"/>
      </w:pPr>
      <w:r w:rsidRPr="00196890">
        <w:t>All payments and title work for disposed vehicles will be handled by the NC State Surplus Property Office.</w:t>
      </w:r>
    </w:p>
    <w:p w14:paraId="3C6A52ED" w14:textId="4B937AC9" w:rsidR="005D1B8E" w:rsidRPr="00196890" w:rsidRDefault="00000000" w:rsidP="00196890">
      <w:pPr>
        <w:pStyle w:val="Heading4"/>
        <w:jc w:val="both"/>
        <w:rPr>
          <w:rFonts w:asciiTheme="minorHAnsi" w:hAnsiTheme="minorHAnsi"/>
          <w:i w:val="0"/>
          <w:iCs w:val="0"/>
        </w:rPr>
      </w:pPr>
      <w:r w:rsidRPr="00196890">
        <w:rPr>
          <w:rFonts w:asciiTheme="minorHAnsi" w:hAnsiTheme="minorHAnsi"/>
          <w:i w:val="0"/>
          <w:iCs w:val="0"/>
        </w:rPr>
        <w:t>1</w:t>
      </w:r>
      <w:r w:rsidR="009F26D9" w:rsidRPr="00196890">
        <w:rPr>
          <w:rFonts w:asciiTheme="minorHAnsi" w:hAnsiTheme="minorHAnsi"/>
          <w:i w:val="0"/>
          <w:iCs w:val="0"/>
        </w:rPr>
        <w:t>2</w:t>
      </w:r>
      <w:r w:rsidRPr="00196890">
        <w:rPr>
          <w:rFonts w:asciiTheme="minorHAnsi" w:hAnsiTheme="minorHAnsi"/>
          <w:i w:val="0"/>
          <w:iCs w:val="0"/>
        </w:rPr>
        <w:t>.</w:t>
      </w:r>
      <w:r w:rsidR="002B53A1" w:rsidRPr="00196890">
        <w:rPr>
          <w:rFonts w:asciiTheme="minorHAnsi" w:hAnsiTheme="minorHAnsi"/>
          <w:i w:val="0"/>
          <w:iCs w:val="0"/>
        </w:rPr>
        <w:t>3.2.1</w:t>
      </w:r>
      <w:r w:rsidRPr="00196890">
        <w:rPr>
          <w:rFonts w:asciiTheme="minorHAnsi" w:hAnsiTheme="minorHAnsi"/>
          <w:i w:val="0"/>
          <w:iCs w:val="0"/>
        </w:rPr>
        <w:t xml:space="preserve"> Aircraft</w:t>
      </w:r>
    </w:p>
    <w:p w14:paraId="55FC1FB2" w14:textId="77777777" w:rsidR="005D1B8E" w:rsidRPr="00196890" w:rsidRDefault="00000000" w:rsidP="00196890">
      <w:pPr>
        <w:spacing w:after="120"/>
        <w:jc w:val="both"/>
      </w:pPr>
      <w:r w:rsidRPr="00196890">
        <w:t>Aircraft including drones used for instructional purposes cannot be flown by interested buyers until after purchase and removal from RCC property.</w:t>
      </w:r>
    </w:p>
    <w:p w14:paraId="4458C216" w14:textId="157436D3" w:rsidR="005D1B8E" w:rsidRPr="00196890" w:rsidRDefault="00000000" w:rsidP="00196890">
      <w:pPr>
        <w:spacing w:after="120"/>
        <w:jc w:val="both"/>
      </w:pPr>
      <w:r w:rsidRPr="00196890">
        <w:t xml:space="preserve">**All vehicle and aircraft disposals must be pre-approved by the </w:t>
      </w:r>
      <w:r w:rsidR="000703F7">
        <w:t>Executive Vice President &amp; CFO/COO</w:t>
      </w:r>
      <w:r w:rsidRPr="00196890">
        <w:t>.</w:t>
      </w:r>
    </w:p>
    <w:p w14:paraId="1C1A9857" w14:textId="1743196F" w:rsidR="005D1B8E" w:rsidRPr="00196890" w:rsidRDefault="00000000" w:rsidP="00196890">
      <w:pPr>
        <w:pStyle w:val="Heading2"/>
        <w:jc w:val="both"/>
        <w:rPr>
          <w:rFonts w:asciiTheme="minorHAnsi" w:hAnsiTheme="minorHAnsi"/>
        </w:rPr>
      </w:pPr>
      <w:bookmarkStart w:id="71" w:name="_Toc195517754"/>
      <w:r w:rsidRPr="00196890">
        <w:rPr>
          <w:rFonts w:asciiTheme="minorHAnsi" w:hAnsiTheme="minorHAnsi"/>
        </w:rPr>
        <w:t>1</w:t>
      </w:r>
      <w:r w:rsidR="009F26D9" w:rsidRPr="00196890">
        <w:rPr>
          <w:rFonts w:asciiTheme="minorHAnsi" w:hAnsiTheme="minorHAnsi"/>
        </w:rPr>
        <w:t>2</w:t>
      </w:r>
      <w:r w:rsidRPr="00196890">
        <w:rPr>
          <w:rFonts w:asciiTheme="minorHAnsi" w:hAnsiTheme="minorHAnsi"/>
        </w:rPr>
        <w:t>.</w:t>
      </w:r>
      <w:r w:rsidR="002B53A1" w:rsidRPr="00196890">
        <w:rPr>
          <w:rFonts w:asciiTheme="minorHAnsi" w:hAnsiTheme="minorHAnsi"/>
        </w:rPr>
        <w:t>4</w:t>
      </w:r>
      <w:r w:rsidRPr="00196890">
        <w:rPr>
          <w:rFonts w:asciiTheme="minorHAnsi" w:hAnsiTheme="minorHAnsi"/>
        </w:rPr>
        <w:t xml:space="preserve"> Surplus Property Sales Compliance and Audit Requirements</w:t>
      </w:r>
      <w:bookmarkEnd w:id="71"/>
    </w:p>
    <w:p w14:paraId="43530CFC" w14:textId="77777777" w:rsidR="005D1B8E" w:rsidRPr="00196890" w:rsidRDefault="00000000" w:rsidP="00196890">
      <w:pPr>
        <w:spacing w:after="120"/>
        <w:jc w:val="both"/>
      </w:pPr>
      <w:r w:rsidRPr="00196890">
        <w:t>All surplus property disposals are subject to state audits and compliance checks:</w:t>
      </w:r>
    </w:p>
    <w:p w14:paraId="6425EF0B" w14:textId="77777777" w:rsidR="005D1B8E" w:rsidRPr="00196890" w:rsidRDefault="00000000" w:rsidP="00196890">
      <w:pPr>
        <w:pStyle w:val="ListParagraph"/>
        <w:numPr>
          <w:ilvl w:val="0"/>
          <w:numId w:val="51"/>
        </w:numPr>
        <w:spacing w:after="120"/>
        <w:ind w:left="720"/>
        <w:jc w:val="both"/>
      </w:pPr>
      <w:r w:rsidRPr="00196890">
        <w:t>Records of all disposed assets must be retained for audit purposes.</w:t>
      </w:r>
    </w:p>
    <w:p w14:paraId="1E506E7C" w14:textId="77777777" w:rsidR="005D1B8E" w:rsidRPr="00196890" w:rsidRDefault="00000000" w:rsidP="00196890">
      <w:pPr>
        <w:pStyle w:val="ListParagraph"/>
        <w:numPr>
          <w:ilvl w:val="0"/>
          <w:numId w:val="51"/>
        </w:numPr>
        <w:spacing w:after="120"/>
        <w:ind w:left="720"/>
        <w:jc w:val="both"/>
      </w:pPr>
      <w:r w:rsidRPr="00196890">
        <w:t>A complete internal inventory audit must be conducted annually.</w:t>
      </w:r>
    </w:p>
    <w:p w14:paraId="0EAB5DB2" w14:textId="77777777" w:rsidR="005D1B8E" w:rsidRPr="00196890" w:rsidRDefault="00000000" w:rsidP="00196890">
      <w:pPr>
        <w:pStyle w:val="ListParagraph"/>
        <w:numPr>
          <w:ilvl w:val="0"/>
          <w:numId w:val="51"/>
        </w:numPr>
        <w:spacing w:after="120"/>
        <w:ind w:left="720"/>
        <w:jc w:val="both"/>
      </w:pPr>
      <w:r w:rsidRPr="00196890">
        <w:t>Colleges must submit an annual report on surplus property transactions.</w:t>
      </w:r>
    </w:p>
    <w:p w14:paraId="5F36368D" w14:textId="77777777" w:rsidR="005D1B8E" w:rsidRPr="00196890" w:rsidRDefault="00000000" w:rsidP="00196890">
      <w:pPr>
        <w:spacing w:after="120"/>
        <w:jc w:val="both"/>
      </w:pPr>
      <w:r w:rsidRPr="00196890">
        <w:t>**Unauthorized personal use of surplus property is strictly prohibited​</w:t>
      </w:r>
    </w:p>
    <w:p w14:paraId="3DD7A49A" w14:textId="5994539D" w:rsidR="005D1B8E" w:rsidRPr="00196890" w:rsidRDefault="00000000" w:rsidP="00196890">
      <w:pPr>
        <w:jc w:val="both"/>
        <w:rPr>
          <w:rFonts w:cstheme="majorHAnsi"/>
          <w:b/>
          <w:bCs/>
          <w:color w:val="000000" w:themeColor="text1"/>
          <w:sz w:val="20"/>
          <w:szCs w:val="20"/>
        </w:rPr>
      </w:pPr>
      <w:bookmarkStart w:id="72" w:name="_Toc195517755"/>
      <w:r w:rsidRPr="00196890">
        <w:rPr>
          <w:rStyle w:val="Heading2Char"/>
          <w:rFonts w:asciiTheme="minorHAnsi" w:hAnsiTheme="minorHAnsi"/>
          <w:b w:val="0"/>
          <w:bCs w:val="0"/>
          <w:color w:val="000000" w:themeColor="text1"/>
          <w:sz w:val="24"/>
          <w:szCs w:val="24"/>
        </w:rPr>
        <w:t>All funds received from the sale of disposed items will be returned to the fund source initially used to pay for the supplies or equipment.</w:t>
      </w:r>
      <w:bookmarkEnd w:id="72"/>
    </w:p>
    <w:p w14:paraId="69683D99" w14:textId="666E982A" w:rsidR="005D1B8E" w:rsidRPr="00175B55" w:rsidRDefault="00000000" w:rsidP="00196890">
      <w:pPr>
        <w:jc w:val="both"/>
        <w:rPr>
          <w:rFonts w:cstheme="majorHAnsi"/>
        </w:rPr>
      </w:pPr>
      <w:r w:rsidRPr="00196890">
        <w:rPr>
          <w:rFonts w:cstheme="majorHAnsi"/>
        </w:rPr>
        <w:t>These fund sources include State, County, or Institutional funds</w:t>
      </w:r>
    </w:p>
    <w:p w14:paraId="5F0FF823" w14:textId="465DEC12" w:rsidR="005D1B8E" w:rsidRPr="00196890" w:rsidRDefault="001F6C6A" w:rsidP="00196890">
      <w:pPr>
        <w:pStyle w:val="Heading1"/>
        <w:jc w:val="both"/>
        <w:rPr>
          <w:rFonts w:asciiTheme="minorHAnsi" w:hAnsiTheme="minorHAnsi"/>
        </w:rPr>
      </w:pPr>
      <w:bookmarkStart w:id="73" w:name="_Toc195517756"/>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.0</w:t>
      </w:r>
      <w:r w:rsidR="00DC2C47" w:rsidRPr="00196890">
        <w:rPr>
          <w:rFonts w:asciiTheme="minorHAnsi" w:hAnsiTheme="minorHAnsi"/>
        </w:rPr>
        <w:t xml:space="preserve"> Vendor Relations and Compliance</w:t>
      </w:r>
      <w:bookmarkEnd w:id="73"/>
    </w:p>
    <w:p w14:paraId="5B8E1B0B" w14:textId="6B832BE3" w:rsidR="001F6C6A" w:rsidRPr="00196890" w:rsidRDefault="00000000" w:rsidP="00196890">
      <w:pPr>
        <w:pStyle w:val="Heading2"/>
        <w:spacing w:after="80"/>
        <w:jc w:val="both"/>
        <w:rPr>
          <w:rFonts w:asciiTheme="minorHAnsi" w:hAnsiTheme="minorHAnsi"/>
        </w:rPr>
      </w:pPr>
      <w:bookmarkStart w:id="74" w:name="_Toc195517757"/>
      <w:r w:rsidRPr="00196890">
        <w:rPr>
          <w:rFonts w:asciiTheme="minorHAnsi" w:hAnsiTheme="minorHAnsi"/>
        </w:rPr>
        <w:t>1</w:t>
      </w:r>
      <w:r w:rsidR="009F26D9" w:rsidRPr="00196890">
        <w:rPr>
          <w:rFonts w:asciiTheme="minorHAnsi" w:hAnsiTheme="minorHAnsi"/>
        </w:rPr>
        <w:t>3</w:t>
      </w:r>
      <w:r w:rsidR="001F6C6A" w:rsidRPr="00196890">
        <w:rPr>
          <w:rFonts w:asciiTheme="minorHAnsi" w:hAnsiTheme="minorHAnsi"/>
        </w:rPr>
        <w:t xml:space="preserve">.1 </w:t>
      </w:r>
      <w:r w:rsidRPr="00196890">
        <w:rPr>
          <w:rFonts w:asciiTheme="minorHAnsi" w:hAnsiTheme="minorHAnsi"/>
        </w:rPr>
        <w:t>Overview</w:t>
      </w:r>
      <w:bookmarkEnd w:id="74"/>
    </w:p>
    <w:p w14:paraId="18C0A869" w14:textId="45F43231" w:rsidR="005D1B8E" w:rsidRPr="00196890" w:rsidRDefault="001F6C6A" w:rsidP="00196890">
      <w:pPr>
        <w:jc w:val="both"/>
      </w:pPr>
      <w:r w:rsidRPr="00196890">
        <w:t>General Statute143, Article 3 of the North Carolina Administrative Code, and institutional procurement policies. Establishing and maintaining effective vendor relationships ensures:</w:t>
      </w:r>
    </w:p>
    <w:p w14:paraId="32099299" w14:textId="77777777" w:rsidR="005D1B8E" w:rsidRPr="00196890" w:rsidRDefault="00000000" w:rsidP="00175B55">
      <w:pPr>
        <w:pStyle w:val="ListParagraph"/>
        <w:numPr>
          <w:ilvl w:val="0"/>
          <w:numId w:val="52"/>
        </w:numPr>
        <w:spacing w:after="120"/>
        <w:ind w:left="360"/>
        <w:jc w:val="both"/>
      </w:pPr>
      <w:r w:rsidRPr="00196890">
        <w:t>Fair and transparent procurement processes</w:t>
      </w:r>
    </w:p>
    <w:p w14:paraId="3449C8E1" w14:textId="77777777" w:rsidR="005D1B8E" w:rsidRPr="00196890" w:rsidRDefault="00000000" w:rsidP="00175B55">
      <w:pPr>
        <w:pStyle w:val="ListParagraph"/>
        <w:numPr>
          <w:ilvl w:val="0"/>
          <w:numId w:val="52"/>
        </w:numPr>
        <w:spacing w:after="120"/>
        <w:ind w:left="360"/>
        <w:jc w:val="both"/>
      </w:pPr>
      <w:r w:rsidRPr="00196890">
        <w:t>Compliance with state regulations</w:t>
      </w:r>
    </w:p>
    <w:p w14:paraId="0DAC3CA7" w14:textId="77777777" w:rsidR="005D1B8E" w:rsidRPr="00196890" w:rsidRDefault="00000000" w:rsidP="00175B55">
      <w:pPr>
        <w:pStyle w:val="ListParagraph"/>
        <w:numPr>
          <w:ilvl w:val="0"/>
          <w:numId w:val="52"/>
        </w:numPr>
        <w:spacing w:after="120"/>
        <w:ind w:left="360"/>
        <w:jc w:val="both"/>
      </w:pPr>
      <w:r w:rsidRPr="00196890">
        <w:t>Efficient vendor performance management</w:t>
      </w:r>
    </w:p>
    <w:p w14:paraId="239F8F23" w14:textId="77777777" w:rsidR="005D1B8E" w:rsidRPr="00196890" w:rsidRDefault="00000000" w:rsidP="00175B55">
      <w:pPr>
        <w:pStyle w:val="ListParagraph"/>
        <w:numPr>
          <w:ilvl w:val="0"/>
          <w:numId w:val="52"/>
        </w:numPr>
        <w:spacing w:after="120"/>
        <w:ind w:left="360"/>
        <w:jc w:val="both"/>
      </w:pPr>
      <w:r w:rsidRPr="00196890">
        <w:t>Timely resolution of disputes</w:t>
      </w:r>
    </w:p>
    <w:p w14:paraId="3B42FB98" w14:textId="77777777" w:rsidR="005D1B8E" w:rsidRPr="00196890" w:rsidRDefault="00000000" w:rsidP="00175B55">
      <w:pPr>
        <w:pStyle w:val="ListParagraph"/>
        <w:numPr>
          <w:ilvl w:val="0"/>
          <w:numId w:val="52"/>
        </w:numPr>
        <w:spacing w:after="120"/>
        <w:ind w:left="360"/>
        <w:jc w:val="both"/>
      </w:pPr>
      <w:r w:rsidRPr="00196890">
        <w:t>This section outlines vendor selection, performance management, complaint resolution, and compliance expectations.</w:t>
      </w:r>
    </w:p>
    <w:p w14:paraId="13BAD3CF" w14:textId="77777777" w:rsidR="005D1B8E" w:rsidRPr="00196890" w:rsidRDefault="005D1B8E" w:rsidP="00196890">
      <w:pPr>
        <w:jc w:val="both"/>
      </w:pPr>
    </w:p>
    <w:p w14:paraId="015C5AA9" w14:textId="4ACB31A9" w:rsidR="005D1B8E" w:rsidRPr="00196890" w:rsidRDefault="00000000" w:rsidP="00196890">
      <w:pPr>
        <w:pStyle w:val="Heading2"/>
        <w:spacing w:after="80"/>
        <w:jc w:val="both"/>
        <w:rPr>
          <w:rFonts w:asciiTheme="minorHAnsi" w:hAnsiTheme="minorHAnsi"/>
        </w:rPr>
      </w:pPr>
      <w:bookmarkStart w:id="75" w:name="_Toc195517758"/>
      <w:r w:rsidRPr="00196890">
        <w:rPr>
          <w:rFonts w:asciiTheme="minorHAnsi" w:hAnsiTheme="minorHAnsi"/>
        </w:rPr>
        <w:lastRenderedPageBreak/>
        <w:t>1</w:t>
      </w:r>
      <w:r w:rsidR="009F26D9" w:rsidRPr="00196890">
        <w:rPr>
          <w:rFonts w:asciiTheme="minorHAnsi" w:hAnsiTheme="minorHAnsi"/>
        </w:rPr>
        <w:t>3</w:t>
      </w:r>
      <w:r w:rsidR="001F6C6A" w:rsidRPr="00196890">
        <w:rPr>
          <w:rFonts w:asciiTheme="minorHAnsi" w:hAnsiTheme="minorHAnsi"/>
        </w:rPr>
        <w:t>.2</w:t>
      </w:r>
      <w:r w:rsidRPr="00196890">
        <w:rPr>
          <w:rFonts w:asciiTheme="minorHAnsi" w:hAnsiTheme="minorHAnsi"/>
        </w:rPr>
        <w:t xml:space="preserve"> Vendor Registration and Requirements</w:t>
      </w:r>
      <w:bookmarkEnd w:id="75"/>
    </w:p>
    <w:p w14:paraId="4F0EAA2F" w14:textId="6BE23317" w:rsidR="005D1B8E" w:rsidRPr="00196890" w:rsidRDefault="00000000" w:rsidP="00196890">
      <w:pPr>
        <w:pStyle w:val="Heading3"/>
        <w:jc w:val="both"/>
        <w:rPr>
          <w:rFonts w:asciiTheme="minorHAnsi" w:hAnsiTheme="minorHAnsi"/>
        </w:rPr>
      </w:pPr>
      <w:bookmarkStart w:id="76" w:name="_Toc195517759"/>
      <w:r w:rsidRPr="00196890">
        <w:rPr>
          <w:rFonts w:asciiTheme="minorHAnsi" w:hAnsiTheme="minorHAnsi"/>
        </w:rPr>
        <w:t>NC eProcurement Registration</w:t>
      </w:r>
      <w:bookmarkEnd w:id="76"/>
    </w:p>
    <w:p w14:paraId="00A3AE09" w14:textId="77777777" w:rsidR="005D1B8E" w:rsidRPr="00196890" w:rsidRDefault="00000000" w:rsidP="00196890">
      <w:pPr>
        <w:spacing w:after="120"/>
        <w:jc w:val="both"/>
      </w:pPr>
      <w:r w:rsidRPr="00196890">
        <w:t>All vendors are encouraged to register in the NC eProcurement system before conducting business with the college.</w:t>
      </w:r>
    </w:p>
    <w:p w14:paraId="22584FDC" w14:textId="77777777" w:rsidR="00072FB9" w:rsidRPr="00196890" w:rsidRDefault="00D45C9D" w:rsidP="00196890">
      <w:pPr>
        <w:pStyle w:val="ListParagraph"/>
        <w:numPr>
          <w:ilvl w:val="0"/>
          <w:numId w:val="53"/>
        </w:numPr>
        <w:jc w:val="both"/>
      </w:pPr>
      <w:hyperlink r:id="rId14" w:history="1">
        <w:r w:rsidRPr="00196890">
          <w:rPr>
            <w:rStyle w:val="Hyperlink"/>
          </w:rPr>
          <w:t>NC Electronic Vendor Portal (</w:t>
        </w:r>
        <w:proofErr w:type="spellStart"/>
        <w:r w:rsidRPr="00196890">
          <w:rPr>
            <w:rStyle w:val="Hyperlink"/>
          </w:rPr>
          <w:t>eVP</w:t>
        </w:r>
        <w:proofErr w:type="spellEnd"/>
        <w:r w:rsidRPr="00196890">
          <w:rPr>
            <w:rStyle w:val="Hyperlink"/>
          </w:rPr>
          <w:t>) Registration link</w:t>
        </w:r>
      </w:hyperlink>
      <w:r w:rsidR="00072FB9" w:rsidRPr="00196890">
        <w:t xml:space="preserve"> </w:t>
      </w:r>
    </w:p>
    <w:p w14:paraId="30FC746E" w14:textId="77777777" w:rsidR="005D1B8E" w:rsidRPr="00196890" w:rsidRDefault="00000000" w:rsidP="00196890">
      <w:pPr>
        <w:spacing w:after="120"/>
        <w:jc w:val="both"/>
      </w:pPr>
      <w:r w:rsidRPr="00196890">
        <w:t xml:space="preserve">If a vendor refuses to register, the Purchasing Department will </w:t>
      </w:r>
      <w:proofErr w:type="gramStart"/>
      <w:r w:rsidRPr="00196890">
        <w:t>make arrangements</w:t>
      </w:r>
      <w:proofErr w:type="gramEnd"/>
      <w:r w:rsidRPr="00196890">
        <w:t xml:space="preserve"> to pay for goods and services without a purchase order which include</w:t>
      </w:r>
      <w:r w:rsidR="00D45C9D" w:rsidRPr="00196890">
        <w:t>s getting</w:t>
      </w:r>
      <w:r w:rsidRPr="00196890">
        <w:t xml:space="preserve"> the necessary internal approvals in e-Procurement, or via an Emergency Purchase Request form.</w:t>
      </w:r>
    </w:p>
    <w:p w14:paraId="600B6634" w14:textId="77777777" w:rsidR="005D1B8E" w:rsidRPr="00196890" w:rsidRDefault="00000000" w:rsidP="00196890">
      <w:pPr>
        <w:spacing w:after="120"/>
        <w:jc w:val="both"/>
      </w:pPr>
      <w:r w:rsidRPr="00196890">
        <w:t>**Non-Registered Vendors: If an employee must purchase from a non-registered vendor, a justification and approval process may be requested.</w:t>
      </w:r>
    </w:p>
    <w:p w14:paraId="0F134785" w14:textId="7113220A" w:rsidR="005D1B8E" w:rsidRPr="00196890" w:rsidRDefault="001F6C6A" w:rsidP="00196890">
      <w:pPr>
        <w:pStyle w:val="Heading3"/>
        <w:jc w:val="both"/>
        <w:rPr>
          <w:rFonts w:asciiTheme="minorHAnsi" w:hAnsiTheme="minorHAnsi"/>
        </w:rPr>
      </w:pPr>
      <w:bookmarkStart w:id="77" w:name="_Toc195517760"/>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 xml:space="preserve">.2.1 </w:t>
      </w:r>
      <w:r w:rsidRPr="00196890">
        <w:rPr>
          <w:rStyle w:val="Heading3Char"/>
          <w:rFonts w:asciiTheme="minorHAnsi" w:hAnsiTheme="minorHAnsi"/>
          <w:b/>
          <w:bCs/>
        </w:rPr>
        <w:t>Vendors are generally selected based on the following criteria however situational criteria may also be considered.</w:t>
      </w:r>
      <w:bookmarkEnd w:id="77"/>
    </w:p>
    <w:p w14:paraId="71AB7016" w14:textId="77777777" w:rsidR="005D1B8E" w:rsidRPr="00196890" w:rsidRDefault="00000000" w:rsidP="00196890">
      <w:pPr>
        <w:pStyle w:val="ListParagraph"/>
        <w:numPr>
          <w:ilvl w:val="0"/>
          <w:numId w:val="53"/>
        </w:numPr>
        <w:spacing w:after="120"/>
        <w:jc w:val="both"/>
      </w:pPr>
      <w:r w:rsidRPr="00196890">
        <w:t>Competitive pricing and cost-effectiveness</w:t>
      </w:r>
    </w:p>
    <w:p w14:paraId="58F7F3BA" w14:textId="77777777" w:rsidR="005D1B8E" w:rsidRPr="00196890" w:rsidRDefault="00000000" w:rsidP="00196890">
      <w:pPr>
        <w:pStyle w:val="ListParagraph"/>
        <w:numPr>
          <w:ilvl w:val="0"/>
          <w:numId w:val="53"/>
        </w:numPr>
        <w:spacing w:after="120"/>
        <w:jc w:val="both"/>
      </w:pPr>
      <w:r w:rsidRPr="00196890">
        <w:t>Product/service quality and availability</w:t>
      </w:r>
    </w:p>
    <w:p w14:paraId="3B4E0A9A" w14:textId="77777777" w:rsidR="005D1B8E" w:rsidRPr="00196890" w:rsidRDefault="00000000" w:rsidP="00196890">
      <w:pPr>
        <w:pStyle w:val="ListParagraph"/>
        <w:numPr>
          <w:ilvl w:val="0"/>
          <w:numId w:val="53"/>
        </w:numPr>
        <w:spacing w:after="120"/>
        <w:jc w:val="both"/>
      </w:pPr>
      <w:r w:rsidRPr="00196890">
        <w:t>Compliance with Statewide Term Contracts (STCs)</w:t>
      </w:r>
    </w:p>
    <w:p w14:paraId="3BF97C3B" w14:textId="77777777" w:rsidR="005D1B8E" w:rsidRPr="00196890" w:rsidRDefault="00000000" w:rsidP="00196890">
      <w:pPr>
        <w:pStyle w:val="ListParagraph"/>
        <w:numPr>
          <w:ilvl w:val="0"/>
          <w:numId w:val="53"/>
        </w:numPr>
        <w:spacing w:after="120"/>
        <w:jc w:val="both"/>
      </w:pPr>
      <w:r w:rsidRPr="00196890">
        <w:t>Previous performance history</w:t>
      </w:r>
    </w:p>
    <w:p w14:paraId="38FA0604" w14:textId="77777777" w:rsidR="001F6C6A" w:rsidRPr="00196890" w:rsidRDefault="00000000" w:rsidP="00196890">
      <w:pPr>
        <w:pStyle w:val="ListParagraph"/>
        <w:numPr>
          <w:ilvl w:val="0"/>
          <w:numId w:val="53"/>
        </w:numPr>
        <w:spacing w:after="120"/>
        <w:jc w:val="both"/>
      </w:pPr>
      <w:r w:rsidRPr="00196890">
        <w:t>Historically Underutilized Businesses (HUBs):</w:t>
      </w:r>
    </w:p>
    <w:p w14:paraId="721AE139" w14:textId="493CB509" w:rsidR="005D1B8E" w:rsidRPr="00196890" w:rsidRDefault="00000000" w:rsidP="00175B55">
      <w:pPr>
        <w:pStyle w:val="ListParagraph"/>
        <w:numPr>
          <w:ilvl w:val="1"/>
          <w:numId w:val="53"/>
        </w:numPr>
        <w:spacing w:after="120"/>
        <w:ind w:left="1080"/>
        <w:jc w:val="both"/>
      </w:pPr>
      <w:r w:rsidRPr="00196890">
        <w:t>Vendors designated as HUBs receive encouraged participation in the bidding process​</w:t>
      </w:r>
    </w:p>
    <w:p w14:paraId="0C3F4D9B" w14:textId="77777777" w:rsidR="005D1B8E" w:rsidRPr="00196890" w:rsidRDefault="00000000" w:rsidP="00196890">
      <w:pPr>
        <w:pStyle w:val="ListParagraph"/>
        <w:numPr>
          <w:ilvl w:val="1"/>
          <w:numId w:val="85"/>
        </w:numPr>
        <w:spacing w:after="120"/>
        <w:ind w:left="720"/>
        <w:jc w:val="both"/>
      </w:pPr>
      <w:r w:rsidRPr="00196890">
        <w:t>Purchases from Correction Enterprises and Nonprofit Work Centers for the Blind and Severely Disabled have statutory preference​.</w:t>
      </w:r>
    </w:p>
    <w:p w14:paraId="7390FD8F" w14:textId="77777777" w:rsidR="005D1B8E" w:rsidRPr="00196890" w:rsidRDefault="005D1B8E" w:rsidP="00196890">
      <w:pPr>
        <w:jc w:val="both"/>
      </w:pPr>
    </w:p>
    <w:p w14:paraId="1C5C5761" w14:textId="5BC3FFFD" w:rsidR="005D1B8E" w:rsidRPr="00196890" w:rsidRDefault="00000000" w:rsidP="00196890">
      <w:pPr>
        <w:pStyle w:val="Heading2"/>
        <w:spacing w:after="80"/>
        <w:jc w:val="both"/>
        <w:rPr>
          <w:rFonts w:asciiTheme="minorHAnsi" w:hAnsiTheme="minorHAnsi"/>
        </w:rPr>
      </w:pPr>
      <w:bookmarkStart w:id="78" w:name="_Toc195517761"/>
      <w:r w:rsidRPr="00196890">
        <w:rPr>
          <w:rFonts w:asciiTheme="minorHAnsi" w:hAnsiTheme="minorHAnsi"/>
        </w:rPr>
        <w:t>1</w:t>
      </w:r>
      <w:r w:rsidR="009F26D9" w:rsidRPr="00196890">
        <w:rPr>
          <w:rFonts w:asciiTheme="minorHAnsi" w:hAnsiTheme="minorHAnsi"/>
        </w:rPr>
        <w:t>3</w:t>
      </w:r>
      <w:r w:rsidR="002B74FB" w:rsidRPr="00196890">
        <w:rPr>
          <w:rFonts w:asciiTheme="minorHAnsi" w:hAnsiTheme="minorHAnsi"/>
        </w:rPr>
        <w:t>.3</w:t>
      </w:r>
      <w:r w:rsidRPr="00196890">
        <w:rPr>
          <w:rFonts w:asciiTheme="minorHAnsi" w:hAnsiTheme="minorHAnsi"/>
        </w:rPr>
        <w:t xml:space="preserve"> Vendor Performance and Compliance</w:t>
      </w:r>
      <w:bookmarkEnd w:id="78"/>
    </w:p>
    <w:p w14:paraId="1D90E49B" w14:textId="08FFEAEA" w:rsidR="005D1B8E" w:rsidRPr="00196890" w:rsidRDefault="002B74FB" w:rsidP="00196890">
      <w:pPr>
        <w:pStyle w:val="Heading2"/>
        <w:jc w:val="both"/>
        <w:rPr>
          <w:rFonts w:asciiTheme="minorHAnsi" w:hAnsiTheme="minorHAnsi"/>
        </w:rPr>
      </w:pPr>
      <w:bookmarkStart w:id="79" w:name="_Toc195517762"/>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.3.1 Monitoring Vendor Performance</w:t>
      </w:r>
      <w:bookmarkEnd w:id="79"/>
    </w:p>
    <w:p w14:paraId="5A9EC2E8" w14:textId="34DF2C00" w:rsidR="005D1B8E" w:rsidRPr="00196890" w:rsidRDefault="00000000" w:rsidP="00196890">
      <w:pPr>
        <w:spacing w:after="120"/>
        <w:jc w:val="both"/>
      </w:pPr>
      <w:r w:rsidRPr="00196890">
        <w:t xml:space="preserve">The </w:t>
      </w:r>
      <w:r w:rsidR="001F6C6A" w:rsidRPr="00196890">
        <w:t>Procurement</w:t>
      </w:r>
      <w:r w:rsidRPr="00196890">
        <w:t xml:space="preserve"> Department tracks vendor delivery accuracy, product quality, and adherence to contract terms.</w:t>
      </w:r>
    </w:p>
    <w:p w14:paraId="17A82BC1" w14:textId="77777777" w:rsidR="005D1B8E" w:rsidRPr="00196890" w:rsidRDefault="00000000" w:rsidP="00196890">
      <w:pPr>
        <w:spacing w:after="120"/>
        <w:jc w:val="both"/>
      </w:pPr>
      <w:r w:rsidRPr="00196890">
        <w:t>If issues arise, a formal vendor complaint process is initiated</w:t>
      </w:r>
      <w:r w:rsidR="00AB03BC" w:rsidRPr="00196890">
        <w:t xml:space="preserve"> by the Procurement Department</w:t>
      </w:r>
      <w:r w:rsidRPr="00196890">
        <w:t>​</w:t>
      </w:r>
    </w:p>
    <w:p w14:paraId="29A34D0D" w14:textId="77777777" w:rsidR="005D1B8E" w:rsidRPr="00196890" w:rsidRDefault="00000000" w:rsidP="00196890">
      <w:pPr>
        <w:spacing w:after="120"/>
        <w:jc w:val="both"/>
      </w:pPr>
      <w:r w:rsidRPr="00196890">
        <w:t xml:space="preserve">Performance </w:t>
      </w:r>
      <w:r w:rsidR="00AB03BC" w:rsidRPr="00196890">
        <w:t>i</w:t>
      </w:r>
      <w:r w:rsidRPr="00196890">
        <w:t xml:space="preserve">ssues </w:t>
      </w:r>
      <w:r w:rsidR="00AB03BC" w:rsidRPr="00196890">
        <w:t>m</w:t>
      </w:r>
      <w:r w:rsidRPr="00196890">
        <w:t xml:space="preserve">ay </w:t>
      </w:r>
      <w:r w:rsidR="00AB03BC" w:rsidRPr="00196890">
        <w:t>i</w:t>
      </w:r>
      <w:r w:rsidRPr="00196890">
        <w:t>nclude</w:t>
      </w:r>
      <w:r w:rsidR="00AB03BC" w:rsidRPr="00196890">
        <w:t xml:space="preserve"> but are not limited to</w:t>
      </w:r>
      <w:r w:rsidRPr="00196890">
        <w:t>:</w:t>
      </w:r>
    </w:p>
    <w:p w14:paraId="78CFBF90" w14:textId="77777777" w:rsidR="005D1B8E" w:rsidRPr="00196890" w:rsidRDefault="00000000" w:rsidP="00196890">
      <w:pPr>
        <w:pStyle w:val="ListParagraph"/>
        <w:numPr>
          <w:ilvl w:val="0"/>
          <w:numId w:val="54"/>
        </w:numPr>
        <w:spacing w:after="120"/>
        <w:jc w:val="both"/>
      </w:pPr>
      <w:r w:rsidRPr="00196890">
        <w:t>Late shipments or incomplete deliveries​NC-Procurement-Manual-2…</w:t>
      </w:r>
    </w:p>
    <w:p w14:paraId="54F50154" w14:textId="77777777" w:rsidR="005D1B8E" w:rsidRPr="00196890" w:rsidRDefault="00000000" w:rsidP="00196890">
      <w:pPr>
        <w:pStyle w:val="ListParagraph"/>
        <w:numPr>
          <w:ilvl w:val="0"/>
          <w:numId w:val="54"/>
        </w:numPr>
        <w:spacing w:after="120"/>
        <w:jc w:val="both"/>
      </w:pPr>
      <w:r w:rsidRPr="00196890">
        <w:t>Product/service deficiencies</w:t>
      </w:r>
    </w:p>
    <w:p w14:paraId="5640E3D5" w14:textId="77777777" w:rsidR="005D1B8E" w:rsidRPr="00196890" w:rsidRDefault="00000000" w:rsidP="00196890">
      <w:pPr>
        <w:pStyle w:val="ListParagraph"/>
        <w:numPr>
          <w:ilvl w:val="0"/>
          <w:numId w:val="54"/>
        </w:numPr>
        <w:spacing w:after="120"/>
        <w:jc w:val="both"/>
      </w:pPr>
      <w:r w:rsidRPr="00196890">
        <w:t>Non-compliance with contract terms</w:t>
      </w:r>
    </w:p>
    <w:p w14:paraId="127146F0" w14:textId="77777777" w:rsidR="005D1B8E" w:rsidRPr="00196890" w:rsidRDefault="00000000" w:rsidP="00196890">
      <w:pPr>
        <w:pStyle w:val="ListParagraph"/>
        <w:numPr>
          <w:ilvl w:val="0"/>
          <w:numId w:val="54"/>
        </w:numPr>
        <w:spacing w:after="120"/>
        <w:jc w:val="both"/>
      </w:pPr>
      <w:r w:rsidRPr="00196890">
        <w:t>Unprofessional conduct</w:t>
      </w:r>
    </w:p>
    <w:p w14:paraId="1EBB0F86" w14:textId="291176EB" w:rsidR="005D1B8E" w:rsidRPr="00196890" w:rsidRDefault="00000000" w:rsidP="00196890">
      <w:pPr>
        <w:pStyle w:val="Heading2"/>
        <w:jc w:val="both"/>
        <w:rPr>
          <w:rFonts w:asciiTheme="minorHAnsi" w:hAnsiTheme="minorHAnsi"/>
        </w:rPr>
      </w:pPr>
      <w:bookmarkStart w:id="80" w:name="_Toc195517763"/>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.3</w:t>
      </w:r>
      <w:r w:rsidR="002B74FB" w:rsidRPr="00196890">
        <w:rPr>
          <w:rFonts w:asciiTheme="minorHAnsi" w:hAnsiTheme="minorHAnsi"/>
        </w:rPr>
        <w:t>.2</w:t>
      </w:r>
      <w:r w:rsidRPr="00196890">
        <w:rPr>
          <w:rFonts w:asciiTheme="minorHAnsi" w:hAnsiTheme="minorHAnsi"/>
        </w:rPr>
        <w:t xml:space="preserve"> Vendor Complaints and Resolution Process</w:t>
      </w:r>
      <w:bookmarkEnd w:id="80"/>
    </w:p>
    <w:p w14:paraId="3D7276FB" w14:textId="6B6D4625" w:rsidR="002B74FB" w:rsidRPr="00196890" w:rsidRDefault="001F6C6A" w:rsidP="00175B55">
      <w:pPr>
        <w:ind w:left="720" w:hanging="360"/>
        <w:jc w:val="both"/>
      </w:pPr>
      <w:r w:rsidRPr="00196890">
        <w:t>1.</w:t>
      </w:r>
      <w:r w:rsidR="00175B55">
        <w:t xml:space="preserve">   </w:t>
      </w:r>
      <w:r w:rsidRPr="00196890">
        <w:t xml:space="preserve">Report the Issue: Employees </w:t>
      </w:r>
      <w:proofErr w:type="gramStart"/>
      <w:r w:rsidRPr="00196890">
        <w:t>notifies</w:t>
      </w:r>
      <w:proofErr w:type="gramEnd"/>
      <w:r w:rsidRPr="00196890">
        <w:t xml:space="preserve"> the Procurement Department of the </w:t>
      </w:r>
      <w:proofErr w:type="gramStart"/>
      <w:r w:rsidRPr="00196890">
        <w:t>problem</w:t>
      </w:r>
      <w:proofErr w:type="gramEnd"/>
      <w:r w:rsidR="00175B55">
        <w:t xml:space="preserve"> </w:t>
      </w:r>
      <w:r w:rsidRPr="00196890">
        <w:t>and</w:t>
      </w:r>
      <w:r w:rsidR="00175B55">
        <w:t xml:space="preserve"> </w:t>
      </w:r>
      <w:r w:rsidRPr="00196890">
        <w:t>the Procurement department notifies the vendor.</w:t>
      </w:r>
    </w:p>
    <w:p w14:paraId="4337F5B1" w14:textId="57AF58A1" w:rsidR="005D1B8E" w:rsidRPr="00175B55" w:rsidRDefault="002B74FB" w:rsidP="00175B55">
      <w:pPr>
        <w:ind w:left="360"/>
        <w:rPr>
          <w:rFonts w:cstheme="majorHAnsi"/>
          <w:bCs/>
          <w:color w:val="000000" w:themeColor="text1"/>
        </w:rPr>
      </w:pPr>
      <w:r w:rsidRPr="00175B55">
        <w:rPr>
          <w:rFonts w:cstheme="majorHAnsi"/>
          <w:bCs/>
          <w:color w:val="000000" w:themeColor="text1"/>
        </w:rPr>
        <w:lastRenderedPageBreak/>
        <w:t xml:space="preserve">2. </w:t>
      </w:r>
      <w:r w:rsidR="00175B55">
        <w:rPr>
          <w:rFonts w:cstheme="majorHAnsi"/>
          <w:bCs/>
          <w:color w:val="000000" w:themeColor="text1"/>
        </w:rPr>
        <w:t xml:space="preserve"> </w:t>
      </w:r>
      <w:r w:rsidRPr="00175B55">
        <w:t xml:space="preserve"> Formal Vendor Complaint Form: If issues persist, a Vendor Complaint Form is required for</w:t>
      </w:r>
      <w:r w:rsidR="00175B55">
        <w:t xml:space="preserve"> </w:t>
      </w:r>
      <w:r w:rsidRPr="00175B55">
        <w:t>documentation.</w:t>
      </w:r>
      <w:r w:rsidRPr="00175B55">
        <w:br/>
        <w:t xml:space="preserve">3. </w:t>
      </w:r>
      <w:r w:rsidR="00175B55">
        <w:t xml:space="preserve">  </w:t>
      </w:r>
      <w:r w:rsidRPr="00175B55">
        <w:t>State-Level Escalation: If necessary, unresolved complaints are submitted to NC P&amp;C or NC Department of IT (DIT)​</w:t>
      </w:r>
      <w:r w:rsidR="00175B55">
        <w:t>.</w:t>
      </w:r>
    </w:p>
    <w:p w14:paraId="2F993479" w14:textId="7CE7F35F" w:rsidR="005D1B8E" w:rsidRPr="00196890" w:rsidRDefault="00000000" w:rsidP="00175B55">
      <w:pPr>
        <w:spacing w:after="120"/>
        <w:jc w:val="both"/>
      </w:pPr>
      <w:r w:rsidRPr="00196890">
        <w:t>**Vendor records and correspondence should be maintained for compliance audits.</w:t>
      </w:r>
    </w:p>
    <w:p w14:paraId="237EBFCE" w14:textId="49D3A893" w:rsidR="005D1B8E" w:rsidRPr="00196890" w:rsidRDefault="00000000" w:rsidP="00196890">
      <w:pPr>
        <w:pStyle w:val="Heading2"/>
        <w:spacing w:after="80"/>
        <w:jc w:val="both"/>
        <w:rPr>
          <w:rFonts w:asciiTheme="minorHAnsi" w:hAnsiTheme="minorHAnsi"/>
        </w:rPr>
      </w:pPr>
      <w:bookmarkStart w:id="81" w:name="_Toc195517764"/>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.4 Vendor Ethics and Compliance Policies</w:t>
      </w:r>
      <w:bookmarkEnd w:id="81"/>
    </w:p>
    <w:p w14:paraId="5090FE01" w14:textId="377B5465" w:rsidR="005D1B8E" w:rsidRPr="00196890" w:rsidRDefault="00000000" w:rsidP="00196890">
      <w:pPr>
        <w:pStyle w:val="Heading3"/>
        <w:jc w:val="both"/>
        <w:rPr>
          <w:rFonts w:asciiTheme="minorHAnsi" w:hAnsiTheme="minorHAnsi"/>
        </w:rPr>
      </w:pPr>
      <w:bookmarkStart w:id="82" w:name="_Toc195517765"/>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w:t>
      </w:r>
      <w:r w:rsidR="002B74FB" w:rsidRPr="00196890">
        <w:rPr>
          <w:rFonts w:asciiTheme="minorHAnsi" w:hAnsiTheme="minorHAnsi"/>
        </w:rPr>
        <w:t>4.1</w:t>
      </w:r>
      <w:r w:rsidRPr="00196890">
        <w:rPr>
          <w:rFonts w:asciiTheme="minorHAnsi" w:hAnsiTheme="minorHAnsi"/>
        </w:rPr>
        <w:t xml:space="preserve"> Ethical Standards in Procurement</w:t>
      </w:r>
      <w:bookmarkEnd w:id="82"/>
    </w:p>
    <w:p w14:paraId="656D40BB" w14:textId="4E231213" w:rsidR="005D1B8E" w:rsidRPr="00196890" w:rsidRDefault="00000000" w:rsidP="00196890">
      <w:pPr>
        <w:jc w:val="both"/>
      </w:pPr>
      <w:r w:rsidRPr="00196890">
        <w:t>Vendors and purchasing staff must adhere to the following ethical standards​</w:t>
      </w:r>
    </w:p>
    <w:p w14:paraId="2B593401" w14:textId="77777777" w:rsidR="005D1B8E" w:rsidRPr="00196890" w:rsidRDefault="00000000" w:rsidP="00175B55">
      <w:pPr>
        <w:pStyle w:val="ListParagraph"/>
        <w:numPr>
          <w:ilvl w:val="0"/>
          <w:numId w:val="56"/>
        </w:numPr>
        <w:spacing w:after="120"/>
        <w:ind w:left="360"/>
        <w:jc w:val="both"/>
      </w:pPr>
      <w:r w:rsidRPr="00196890">
        <w:t>Fair and open competition – No favoritism or conflicts of interest.</w:t>
      </w:r>
    </w:p>
    <w:p w14:paraId="182CDDB0" w14:textId="77777777" w:rsidR="005D1B8E" w:rsidRPr="00196890" w:rsidRDefault="00000000" w:rsidP="00175B55">
      <w:pPr>
        <w:pStyle w:val="ListParagraph"/>
        <w:numPr>
          <w:ilvl w:val="0"/>
          <w:numId w:val="56"/>
        </w:numPr>
        <w:spacing w:after="120"/>
        <w:ind w:left="360"/>
        <w:jc w:val="both"/>
      </w:pPr>
      <w:r w:rsidRPr="00196890">
        <w:t>Prohibited gifts – Vendors cannot provide gifts to state employees (G.S. 133-32).</w:t>
      </w:r>
    </w:p>
    <w:p w14:paraId="0C415BD1" w14:textId="77777777" w:rsidR="005D1B8E" w:rsidRPr="00196890" w:rsidRDefault="00000000" w:rsidP="00175B55">
      <w:pPr>
        <w:pStyle w:val="ListParagraph"/>
        <w:numPr>
          <w:ilvl w:val="0"/>
          <w:numId w:val="56"/>
        </w:numPr>
        <w:spacing w:after="120"/>
        <w:ind w:left="360"/>
        <w:jc w:val="both"/>
      </w:pPr>
      <w:r w:rsidRPr="00196890">
        <w:t>Confidentiality – Procurement decisions must remain confidential until awarded.</w:t>
      </w:r>
    </w:p>
    <w:p w14:paraId="426C2137" w14:textId="77777777" w:rsidR="005D1B8E" w:rsidRPr="00196890" w:rsidRDefault="00000000" w:rsidP="00196890">
      <w:pPr>
        <w:spacing w:after="120"/>
        <w:jc w:val="both"/>
      </w:pPr>
      <w:r w:rsidRPr="00196890">
        <w:t>**Violations may result in vendor suspension or debarment from state contracts​</w:t>
      </w:r>
    </w:p>
    <w:p w14:paraId="49430EFA" w14:textId="60D53DE2" w:rsidR="005D1B8E" w:rsidRPr="00196890" w:rsidRDefault="00000000" w:rsidP="00196890">
      <w:pPr>
        <w:pStyle w:val="Heading2"/>
        <w:spacing w:after="80"/>
        <w:jc w:val="both"/>
        <w:rPr>
          <w:rFonts w:asciiTheme="minorHAnsi" w:hAnsiTheme="minorHAnsi"/>
        </w:rPr>
      </w:pPr>
      <w:bookmarkStart w:id="83" w:name="_Toc195517766"/>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w:t>
      </w:r>
      <w:r w:rsidR="002B74FB" w:rsidRPr="00196890">
        <w:rPr>
          <w:rFonts w:asciiTheme="minorHAnsi" w:hAnsiTheme="minorHAnsi"/>
        </w:rPr>
        <w:t>5</w:t>
      </w:r>
      <w:r w:rsidRPr="00196890">
        <w:rPr>
          <w:rFonts w:asciiTheme="minorHAnsi" w:hAnsiTheme="minorHAnsi"/>
        </w:rPr>
        <w:t xml:space="preserve"> Vendor Debarment and Suspension</w:t>
      </w:r>
      <w:bookmarkEnd w:id="83"/>
    </w:p>
    <w:p w14:paraId="2CA2580D" w14:textId="2C4A2C69" w:rsidR="005D1B8E" w:rsidRPr="00196890" w:rsidRDefault="00000000" w:rsidP="00196890">
      <w:pPr>
        <w:jc w:val="both"/>
      </w:pPr>
      <w:r w:rsidRPr="00196890">
        <w:t>Vendors may be barred from contracts due to fraud, poor performance, or legal violations​.</w:t>
      </w:r>
    </w:p>
    <w:p w14:paraId="6B18AC48" w14:textId="77777777" w:rsidR="005D1B8E" w:rsidRPr="00196890" w:rsidRDefault="00000000" w:rsidP="00196890">
      <w:pPr>
        <w:spacing w:after="120"/>
        <w:jc w:val="both"/>
      </w:pPr>
      <w:r w:rsidRPr="00196890">
        <w:t>Debarred vendors are removed from eProcurement listings and are prohibited from bidding on state contracts.</w:t>
      </w:r>
    </w:p>
    <w:p w14:paraId="2C9643E3" w14:textId="65EB4B24" w:rsidR="005D1B8E" w:rsidRPr="00196890" w:rsidRDefault="00000000" w:rsidP="00196890">
      <w:pPr>
        <w:pStyle w:val="Heading2"/>
        <w:spacing w:after="80"/>
        <w:jc w:val="both"/>
        <w:rPr>
          <w:rFonts w:asciiTheme="minorHAnsi" w:hAnsiTheme="minorHAnsi"/>
        </w:rPr>
      </w:pPr>
      <w:bookmarkStart w:id="84" w:name="_Toc195517767"/>
      <w:r w:rsidRPr="00196890">
        <w:rPr>
          <w:rFonts w:asciiTheme="minorHAnsi" w:hAnsiTheme="minorHAnsi"/>
        </w:rPr>
        <w:t>1</w:t>
      </w:r>
      <w:r w:rsidR="009F26D9" w:rsidRPr="00196890">
        <w:rPr>
          <w:rFonts w:asciiTheme="minorHAnsi" w:hAnsiTheme="minorHAnsi"/>
        </w:rPr>
        <w:t>3</w:t>
      </w:r>
      <w:r w:rsidRPr="00196890">
        <w:rPr>
          <w:rFonts w:asciiTheme="minorHAnsi" w:hAnsiTheme="minorHAnsi"/>
        </w:rPr>
        <w:t>.</w:t>
      </w:r>
      <w:r w:rsidR="002B74FB" w:rsidRPr="00196890">
        <w:rPr>
          <w:rFonts w:asciiTheme="minorHAnsi" w:hAnsiTheme="minorHAnsi"/>
        </w:rPr>
        <w:t>6</w:t>
      </w:r>
      <w:r w:rsidRPr="00196890">
        <w:rPr>
          <w:rFonts w:asciiTheme="minorHAnsi" w:hAnsiTheme="minorHAnsi"/>
        </w:rPr>
        <w:t xml:space="preserve"> Vendor Payments and Invoicing</w:t>
      </w:r>
      <w:bookmarkEnd w:id="84"/>
    </w:p>
    <w:p w14:paraId="1BB72D84" w14:textId="74890913" w:rsidR="005D1B8E" w:rsidRPr="00196890" w:rsidRDefault="00000000" w:rsidP="00196890">
      <w:pPr>
        <w:pStyle w:val="Heading3"/>
        <w:jc w:val="both"/>
        <w:rPr>
          <w:rFonts w:asciiTheme="minorHAnsi" w:hAnsiTheme="minorHAnsi"/>
        </w:rPr>
      </w:pPr>
      <w:bookmarkStart w:id="85" w:name="_Toc195517768"/>
      <w:r w:rsidRPr="00196890">
        <w:rPr>
          <w:rFonts w:asciiTheme="minorHAnsi" w:hAnsiTheme="minorHAnsi"/>
        </w:rPr>
        <w:t>Payment Process</w:t>
      </w:r>
      <w:bookmarkEnd w:id="85"/>
    </w:p>
    <w:p w14:paraId="3FEB5297" w14:textId="77777777" w:rsidR="002B74FB" w:rsidRPr="00196890" w:rsidRDefault="00000000" w:rsidP="00196890">
      <w:pPr>
        <w:pStyle w:val="ListParagraph"/>
        <w:numPr>
          <w:ilvl w:val="0"/>
          <w:numId w:val="86"/>
        </w:numPr>
        <w:jc w:val="both"/>
      </w:pPr>
      <w:r w:rsidRPr="00196890">
        <w:t xml:space="preserve"> Invoice Submission – Vendors submit itemized invoices with PO numbers to the RCC Procurement Department via mail to 629 Industrial Park Avenue, Asheboro, NC, 27205 or via email to </w:t>
      </w:r>
      <w:hyperlink r:id="rId15" w:history="1">
        <w:r w:rsidR="00AB03BC" w:rsidRPr="00196890">
          <w:rPr>
            <w:rStyle w:val="Hyperlink"/>
          </w:rPr>
          <w:t>invoices@randolph.edu</w:t>
        </w:r>
      </w:hyperlink>
      <w:r w:rsidR="00AB03BC" w:rsidRPr="00196890">
        <w:t xml:space="preserve">. </w:t>
      </w:r>
      <w:r w:rsidRPr="00196890">
        <w:t xml:space="preserve"> </w:t>
      </w:r>
    </w:p>
    <w:p w14:paraId="670C6685" w14:textId="77777777" w:rsidR="002B74FB" w:rsidRPr="00196890" w:rsidRDefault="00000000" w:rsidP="00196890">
      <w:pPr>
        <w:pStyle w:val="ListParagraph"/>
        <w:numPr>
          <w:ilvl w:val="0"/>
          <w:numId w:val="86"/>
        </w:numPr>
        <w:jc w:val="both"/>
      </w:pPr>
      <w:r w:rsidRPr="00196890">
        <w:t>Approval and Verification – The invoice is matched to the PO and receiving records using several fields utilizing an itemized requisition or purchase order.</w:t>
      </w:r>
    </w:p>
    <w:p w14:paraId="5D59D075" w14:textId="0834A78C" w:rsidR="005D1B8E" w:rsidRPr="00196890" w:rsidRDefault="00000000" w:rsidP="00196890">
      <w:pPr>
        <w:pStyle w:val="ListParagraph"/>
        <w:numPr>
          <w:ilvl w:val="0"/>
          <w:numId w:val="86"/>
        </w:numPr>
        <w:jc w:val="both"/>
      </w:pPr>
      <w:r w:rsidRPr="00196890">
        <w:t>Payment Processing – Payments are issued per contract terms, usually Net 30 Days.</w:t>
      </w:r>
    </w:p>
    <w:p w14:paraId="599EF87C" w14:textId="77777777" w:rsidR="005D1B8E" w:rsidRPr="00196890" w:rsidRDefault="00000000" w:rsidP="00196890">
      <w:pPr>
        <w:spacing w:after="120"/>
        <w:jc w:val="both"/>
      </w:pPr>
      <w:r w:rsidRPr="00196890">
        <w:t>**Late Payments: Vendors should be notified if an invoice discrepancy delays payment​</w:t>
      </w:r>
      <w:r w:rsidR="00AB03BC" w:rsidRPr="00196890">
        <w:t>.</w:t>
      </w:r>
    </w:p>
    <w:p w14:paraId="151E8CCD" w14:textId="573E30C0" w:rsidR="005D1B8E" w:rsidRPr="00196890" w:rsidRDefault="00F231BA" w:rsidP="00196890">
      <w:pPr>
        <w:pStyle w:val="Heading1"/>
        <w:jc w:val="both"/>
        <w:rPr>
          <w:rFonts w:asciiTheme="minorHAnsi" w:hAnsiTheme="minorHAnsi"/>
        </w:rPr>
      </w:pPr>
      <w:bookmarkStart w:id="86" w:name="_Toc195517769"/>
      <w:r w:rsidRPr="00196890">
        <w:rPr>
          <w:rFonts w:asciiTheme="minorHAnsi" w:hAnsiTheme="minorHAnsi"/>
        </w:rPr>
        <w:t>1</w:t>
      </w:r>
      <w:r w:rsidR="009F26D9" w:rsidRPr="00196890">
        <w:rPr>
          <w:rFonts w:asciiTheme="minorHAnsi" w:hAnsiTheme="minorHAnsi"/>
        </w:rPr>
        <w:t>4</w:t>
      </w:r>
      <w:r w:rsidR="002B74FB" w:rsidRPr="00196890">
        <w:rPr>
          <w:rFonts w:asciiTheme="minorHAnsi" w:hAnsiTheme="minorHAnsi"/>
        </w:rPr>
        <w:t>.0</w:t>
      </w:r>
      <w:r w:rsidRPr="00196890">
        <w:rPr>
          <w:rFonts w:asciiTheme="minorHAnsi" w:hAnsiTheme="minorHAnsi"/>
        </w:rPr>
        <w:t xml:space="preserve"> Internal and External Bid Protest Procedures</w:t>
      </w:r>
      <w:bookmarkEnd w:id="86"/>
    </w:p>
    <w:p w14:paraId="500C5ECD" w14:textId="0D206B17" w:rsidR="008B3843" w:rsidRPr="00196890" w:rsidRDefault="00000000" w:rsidP="00196890">
      <w:pPr>
        <w:jc w:val="both"/>
      </w:pPr>
      <w:r w:rsidRPr="00196890">
        <w:t>This section outlines how vendor protests will be handled at Randolph Community College (RCC).</w:t>
      </w:r>
    </w:p>
    <w:p w14:paraId="059DBF82" w14:textId="5FA16B37" w:rsidR="008B3843" w:rsidRPr="00196890" w:rsidRDefault="00B91A91" w:rsidP="00196890">
      <w:pPr>
        <w:pStyle w:val="Heading2"/>
        <w:spacing w:after="80"/>
        <w:jc w:val="both"/>
        <w:rPr>
          <w:rFonts w:asciiTheme="minorHAnsi" w:hAnsiTheme="minorHAnsi"/>
        </w:rPr>
      </w:pPr>
      <w:bookmarkStart w:id="87" w:name="_Toc195517770"/>
      <w:r w:rsidRPr="00196890">
        <w:rPr>
          <w:rFonts w:asciiTheme="minorHAnsi" w:hAnsiTheme="minorHAnsi"/>
        </w:rPr>
        <w:t>1</w:t>
      </w:r>
      <w:r w:rsidR="009F26D9" w:rsidRPr="00196890">
        <w:rPr>
          <w:rFonts w:asciiTheme="minorHAnsi" w:hAnsiTheme="minorHAnsi"/>
        </w:rPr>
        <w:t>4</w:t>
      </w:r>
      <w:r w:rsidRPr="00196890">
        <w:rPr>
          <w:rFonts w:asciiTheme="minorHAnsi" w:hAnsiTheme="minorHAnsi"/>
        </w:rPr>
        <w:t>.1 Vendor Protest Procedures</w:t>
      </w:r>
      <w:bookmarkEnd w:id="87"/>
    </w:p>
    <w:p w14:paraId="0FC89A53" w14:textId="77777777" w:rsidR="005D1B8E" w:rsidRPr="00196890" w:rsidRDefault="00000000" w:rsidP="00196890">
      <w:pPr>
        <w:spacing w:after="120"/>
        <w:jc w:val="both"/>
      </w:pPr>
      <w:r w:rsidRPr="00196890">
        <w:t>The following processes outline the steps for handling bid protests at RCC for:</w:t>
      </w:r>
    </w:p>
    <w:p w14:paraId="1DD50931" w14:textId="176DF699" w:rsidR="00F83A93" w:rsidRPr="00196890" w:rsidRDefault="00000000" w:rsidP="00196890">
      <w:pPr>
        <w:pStyle w:val="ListParagraph"/>
        <w:numPr>
          <w:ilvl w:val="0"/>
          <w:numId w:val="57"/>
        </w:numPr>
        <w:spacing w:after="120"/>
        <w:jc w:val="both"/>
      </w:pPr>
      <w:r w:rsidRPr="00196890">
        <w:t>Internal protests (bids under $</w:t>
      </w:r>
      <w:r w:rsidR="00883361">
        <w:t>10</w:t>
      </w:r>
      <w:r w:rsidRPr="00196890">
        <w:t xml:space="preserve">0,000) </w:t>
      </w:r>
      <w:proofErr w:type="gramStart"/>
      <w:r w:rsidRPr="00196890">
        <w:t>handled</w:t>
      </w:r>
      <w:proofErr w:type="gramEnd"/>
      <w:r w:rsidRPr="00196890">
        <w:t xml:space="preserve"> within the college.</w:t>
      </w:r>
    </w:p>
    <w:p w14:paraId="10CE68A2" w14:textId="717E24B6" w:rsidR="005D1B8E" w:rsidRPr="00196890" w:rsidRDefault="00000000" w:rsidP="00196890">
      <w:pPr>
        <w:pStyle w:val="ListParagraph"/>
        <w:numPr>
          <w:ilvl w:val="0"/>
          <w:numId w:val="57"/>
        </w:numPr>
        <w:spacing w:after="120"/>
        <w:jc w:val="both"/>
      </w:pPr>
      <w:r w:rsidRPr="00196890">
        <w:lastRenderedPageBreak/>
        <w:t>External protests (bids over $</w:t>
      </w:r>
      <w:r w:rsidR="00883361">
        <w:t>10</w:t>
      </w:r>
      <w:r w:rsidRPr="00196890">
        <w:t>0,000) referred to the NC Division of Purchase &amp; Contract (P&amp;C).</w:t>
      </w:r>
    </w:p>
    <w:p w14:paraId="5990BB6F" w14:textId="2C399BB1" w:rsidR="005D1B8E" w:rsidRPr="00196890" w:rsidRDefault="00B91A91" w:rsidP="00196890">
      <w:pPr>
        <w:pStyle w:val="Heading3"/>
        <w:jc w:val="both"/>
        <w:rPr>
          <w:rFonts w:asciiTheme="minorHAnsi" w:hAnsiTheme="minorHAnsi"/>
        </w:rPr>
      </w:pPr>
      <w:bookmarkStart w:id="88" w:name="_Toc195517771"/>
      <w:r w:rsidRPr="00196890">
        <w:rPr>
          <w:rFonts w:asciiTheme="minorHAnsi" w:hAnsiTheme="minorHAnsi"/>
        </w:rPr>
        <w:t>1</w:t>
      </w:r>
      <w:r w:rsidR="009F26D9" w:rsidRPr="00196890">
        <w:rPr>
          <w:rFonts w:asciiTheme="minorHAnsi" w:hAnsiTheme="minorHAnsi"/>
        </w:rPr>
        <w:t>4</w:t>
      </w:r>
      <w:r w:rsidRPr="00196890">
        <w:rPr>
          <w:rFonts w:asciiTheme="minorHAnsi" w:hAnsiTheme="minorHAnsi"/>
        </w:rPr>
        <w:t>.</w:t>
      </w:r>
      <w:r w:rsidR="002B74FB" w:rsidRPr="00196890">
        <w:rPr>
          <w:rFonts w:asciiTheme="minorHAnsi" w:hAnsiTheme="minorHAnsi"/>
        </w:rPr>
        <w:t>1.1</w:t>
      </w:r>
      <w:r w:rsidRPr="00196890">
        <w:rPr>
          <w:rFonts w:asciiTheme="minorHAnsi" w:hAnsiTheme="minorHAnsi"/>
        </w:rPr>
        <w:t xml:space="preserve"> Internal Bid Protest Procedure (for bids under $</w:t>
      </w:r>
      <w:r w:rsidR="00883361">
        <w:rPr>
          <w:rFonts w:asciiTheme="minorHAnsi" w:hAnsiTheme="minorHAnsi"/>
        </w:rPr>
        <w:t>10</w:t>
      </w:r>
      <w:r w:rsidRPr="00196890">
        <w:rPr>
          <w:rFonts w:asciiTheme="minorHAnsi" w:hAnsiTheme="minorHAnsi"/>
        </w:rPr>
        <w:t>0,000)</w:t>
      </w:r>
      <w:bookmarkEnd w:id="88"/>
    </w:p>
    <w:p w14:paraId="20736E16" w14:textId="253443AC" w:rsidR="005D1B8E" w:rsidRPr="00196890" w:rsidRDefault="00000000" w:rsidP="00196890">
      <w:pPr>
        <w:spacing w:after="120"/>
        <w:jc w:val="both"/>
      </w:pPr>
      <w:r w:rsidRPr="00196890">
        <w:t>This process applies to vendor protests regarding bids under $</w:t>
      </w:r>
      <w:r w:rsidR="00883361">
        <w:t>10</w:t>
      </w:r>
      <w:r w:rsidRPr="00196890">
        <w:t xml:space="preserve">0,000, which will be handled internally by </w:t>
      </w:r>
      <w:r w:rsidR="00B91A91" w:rsidRPr="00196890">
        <w:t>RCC’s</w:t>
      </w:r>
      <w:r w:rsidRPr="00196890">
        <w:t xml:space="preserve"> Procurement Department.</w:t>
      </w:r>
    </w:p>
    <w:p w14:paraId="075316E4" w14:textId="77777777" w:rsidR="005D1B8E" w:rsidRPr="00175B55" w:rsidRDefault="00000000" w:rsidP="00196890">
      <w:pPr>
        <w:spacing w:after="120"/>
        <w:jc w:val="both"/>
        <w:rPr>
          <w:b/>
        </w:rPr>
      </w:pPr>
      <w:r w:rsidRPr="00175B55">
        <w:rPr>
          <w:b/>
        </w:rPr>
        <w:t>Step 1: Filing a Protest</w:t>
      </w:r>
    </w:p>
    <w:p w14:paraId="19A1D497" w14:textId="77777777" w:rsidR="005D1B8E" w:rsidRPr="00196890" w:rsidRDefault="00000000" w:rsidP="00196890">
      <w:pPr>
        <w:spacing w:after="120"/>
        <w:jc w:val="both"/>
      </w:pPr>
      <w:r w:rsidRPr="00196890">
        <w:t>A vendor must submit a written protest within 10 calendar days from the date of award notification to the RCC Procurement Department.</w:t>
      </w:r>
    </w:p>
    <w:p w14:paraId="70655B53" w14:textId="77777777" w:rsidR="005D1B8E" w:rsidRPr="00196890" w:rsidRDefault="00000000" w:rsidP="00196890">
      <w:pPr>
        <w:spacing w:after="120"/>
        <w:jc w:val="both"/>
      </w:pPr>
      <w:r w:rsidRPr="00196890">
        <w:t>The protest must include:</w:t>
      </w:r>
    </w:p>
    <w:p w14:paraId="7B6D8160" w14:textId="77777777" w:rsidR="005D1B8E" w:rsidRPr="00196890" w:rsidRDefault="00000000" w:rsidP="00196890">
      <w:pPr>
        <w:pStyle w:val="ListParagraph"/>
        <w:numPr>
          <w:ilvl w:val="0"/>
          <w:numId w:val="58"/>
        </w:numPr>
        <w:spacing w:after="120"/>
        <w:jc w:val="both"/>
      </w:pPr>
      <w:r w:rsidRPr="00196890">
        <w:t>Name and contact details of the protesting vendor.</w:t>
      </w:r>
    </w:p>
    <w:p w14:paraId="33093464" w14:textId="77777777" w:rsidR="005D1B8E" w:rsidRPr="00196890" w:rsidRDefault="00000000" w:rsidP="00196890">
      <w:pPr>
        <w:pStyle w:val="ListParagraph"/>
        <w:numPr>
          <w:ilvl w:val="0"/>
          <w:numId w:val="58"/>
        </w:numPr>
        <w:spacing w:after="120"/>
        <w:jc w:val="both"/>
      </w:pPr>
      <w:r w:rsidRPr="00196890">
        <w:t>The bid number and project description.</w:t>
      </w:r>
    </w:p>
    <w:p w14:paraId="032BA531" w14:textId="77777777" w:rsidR="005D1B8E" w:rsidRPr="00196890" w:rsidRDefault="00000000" w:rsidP="00196890">
      <w:pPr>
        <w:pStyle w:val="ListParagraph"/>
        <w:numPr>
          <w:ilvl w:val="0"/>
          <w:numId w:val="58"/>
        </w:numPr>
        <w:spacing w:after="120"/>
        <w:jc w:val="both"/>
      </w:pPr>
      <w:r w:rsidRPr="00196890">
        <w:t>A detailed statement explaining the grounds for the protest.</w:t>
      </w:r>
    </w:p>
    <w:p w14:paraId="3C6CF981" w14:textId="77777777" w:rsidR="005D1B8E" w:rsidRPr="00196890" w:rsidRDefault="00000000" w:rsidP="00196890">
      <w:pPr>
        <w:pStyle w:val="ListParagraph"/>
        <w:numPr>
          <w:ilvl w:val="0"/>
          <w:numId w:val="58"/>
        </w:numPr>
        <w:spacing w:after="120"/>
        <w:jc w:val="both"/>
      </w:pPr>
      <w:r w:rsidRPr="00196890">
        <w:t>Supporting documentation or evidence.</w:t>
      </w:r>
    </w:p>
    <w:p w14:paraId="3BACA641" w14:textId="77777777" w:rsidR="005D1B8E" w:rsidRPr="00196890" w:rsidRDefault="00000000" w:rsidP="00196890">
      <w:pPr>
        <w:pStyle w:val="ListParagraph"/>
        <w:numPr>
          <w:ilvl w:val="0"/>
          <w:numId w:val="58"/>
        </w:numPr>
        <w:spacing w:after="120"/>
        <w:jc w:val="both"/>
      </w:pPr>
      <w:r w:rsidRPr="00196890">
        <w:t>The relief or resolution sought.</w:t>
      </w:r>
    </w:p>
    <w:p w14:paraId="6972D4AB" w14:textId="77777777" w:rsidR="005D1B8E" w:rsidRPr="00175B55" w:rsidRDefault="00000000" w:rsidP="00196890">
      <w:pPr>
        <w:spacing w:after="120"/>
        <w:jc w:val="both"/>
        <w:rPr>
          <w:b/>
        </w:rPr>
      </w:pPr>
      <w:r w:rsidRPr="00175B55">
        <w:rPr>
          <w:b/>
        </w:rPr>
        <w:t>Step 2: Initial Review by Purchasing Officer</w:t>
      </w:r>
    </w:p>
    <w:p w14:paraId="755581C7" w14:textId="7DF24275" w:rsidR="005D1B8E" w:rsidRPr="00196890" w:rsidRDefault="00000000" w:rsidP="00196890">
      <w:pPr>
        <w:spacing w:after="120"/>
        <w:jc w:val="both"/>
      </w:pPr>
      <w:r w:rsidRPr="00196890">
        <w:t>The Purchasing Officer will review the protest within 5 business days of receipt</w:t>
      </w:r>
      <w:r w:rsidR="00B91A91" w:rsidRPr="00196890">
        <w:t xml:space="preserve"> and notify the RCC </w:t>
      </w:r>
      <w:r w:rsidR="000703F7">
        <w:t>Executive Vice President &amp; CFO/COO</w:t>
      </w:r>
      <w:r w:rsidR="00B91A91" w:rsidRPr="00196890">
        <w:t xml:space="preserve"> of the protest</w:t>
      </w:r>
      <w:r w:rsidRPr="00196890">
        <w:t>.</w:t>
      </w:r>
    </w:p>
    <w:p w14:paraId="6C60B171" w14:textId="766BFCFE" w:rsidR="005D1B8E" w:rsidRPr="00196890" w:rsidRDefault="00000000" w:rsidP="00196890">
      <w:pPr>
        <w:spacing w:after="120"/>
        <w:jc w:val="both"/>
      </w:pPr>
      <w:r w:rsidRPr="00196890">
        <w:t>If the protest lacks merit, is untimely, or does not meet the submission criteria, the protest will be denied with written notification to the vendor</w:t>
      </w:r>
      <w:r w:rsidR="00B91A91" w:rsidRPr="00196890">
        <w:t xml:space="preserve"> within 30 days of the receipt of the protest</w:t>
      </w:r>
      <w:r w:rsidRPr="00196890">
        <w:t>.</w:t>
      </w:r>
    </w:p>
    <w:p w14:paraId="54842985" w14:textId="77777777" w:rsidR="005D1B8E" w:rsidRPr="00196890" w:rsidRDefault="00000000" w:rsidP="00196890">
      <w:pPr>
        <w:spacing w:after="120"/>
        <w:jc w:val="both"/>
      </w:pPr>
      <w:r w:rsidRPr="00196890">
        <w:t>If the protest is valid, a Protest Review Committee will be formed.</w:t>
      </w:r>
    </w:p>
    <w:p w14:paraId="6D39BBB0" w14:textId="77777777" w:rsidR="005D1B8E" w:rsidRPr="00175B55" w:rsidRDefault="00000000" w:rsidP="00196890">
      <w:pPr>
        <w:spacing w:after="120"/>
        <w:jc w:val="both"/>
        <w:rPr>
          <w:b/>
        </w:rPr>
      </w:pPr>
      <w:r w:rsidRPr="00175B55">
        <w:rPr>
          <w:b/>
        </w:rPr>
        <w:t>Step 3: Protest Review Committee Evaluation</w:t>
      </w:r>
    </w:p>
    <w:p w14:paraId="5AE2501D" w14:textId="77777777" w:rsidR="005D1B8E" w:rsidRPr="00196890" w:rsidRDefault="00000000" w:rsidP="00196890">
      <w:pPr>
        <w:spacing w:after="120"/>
        <w:jc w:val="both"/>
      </w:pPr>
      <w:r w:rsidRPr="00196890">
        <w:t>The committee includes:</w:t>
      </w:r>
    </w:p>
    <w:p w14:paraId="37284812" w14:textId="77777777" w:rsidR="005D1B8E" w:rsidRPr="00196890" w:rsidRDefault="00000000" w:rsidP="00196890">
      <w:pPr>
        <w:pStyle w:val="ListParagraph"/>
        <w:numPr>
          <w:ilvl w:val="0"/>
          <w:numId w:val="59"/>
        </w:numPr>
        <w:spacing w:after="120"/>
        <w:jc w:val="both"/>
      </w:pPr>
      <w:r w:rsidRPr="00196890">
        <w:t>RCC Director of College Services (including Purchasing)</w:t>
      </w:r>
    </w:p>
    <w:p w14:paraId="1F61A4B8" w14:textId="77A75F5C" w:rsidR="005D1B8E" w:rsidRPr="00196890" w:rsidRDefault="00000000" w:rsidP="00196890">
      <w:pPr>
        <w:pStyle w:val="ListParagraph"/>
        <w:numPr>
          <w:ilvl w:val="0"/>
          <w:numId w:val="59"/>
        </w:numPr>
        <w:spacing w:after="120"/>
        <w:jc w:val="both"/>
      </w:pPr>
      <w:r w:rsidRPr="00196890">
        <w:t xml:space="preserve">RCC </w:t>
      </w:r>
      <w:r w:rsidR="000703F7">
        <w:t>Executive Vice President &amp; CFO/COO</w:t>
      </w:r>
    </w:p>
    <w:p w14:paraId="2CB9B70D" w14:textId="6600916B" w:rsidR="00B91A91" w:rsidRPr="00196890" w:rsidRDefault="00B91A91" w:rsidP="00196890">
      <w:pPr>
        <w:pStyle w:val="ListParagraph"/>
        <w:numPr>
          <w:ilvl w:val="0"/>
          <w:numId w:val="59"/>
        </w:numPr>
        <w:spacing w:after="120"/>
        <w:jc w:val="both"/>
      </w:pPr>
      <w:r w:rsidRPr="00196890">
        <w:t>The decision maker in the department making the request to purchase</w:t>
      </w:r>
    </w:p>
    <w:p w14:paraId="7FF8F9F0" w14:textId="77777777" w:rsidR="005D1B8E" w:rsidRPr="00196890" w:rsidRDefault="00000000" w:rsidP="00196890">
      <w:pPr>
        <w:pStyle w:val="ListParagraph"/>
        <w:numPr>
          <w:ilvl w:val="0"/>
          <w:numId w:val="59"/>
        </w:numPr>
        <w:spacing w:after="120"/>
        <w:jc w:val="both"/>
      </w:pPr>
      <w:r w:rsidRPr="00196890">
        <w:t>College Legal Counsel (if needed)</w:t>
      </w:r>
    </w:p>
    <w:p w14:paraId="0D9956E4" w14:textId="77777777" w:rsidR="005D1B8E" w:rsidRPr="00196890" w:rsidRDefault="00000000" w:rsidP="00196890">
      <w:pPr>
        <w:spacing w:after="120"/>
        <w:jc w:val="both"/>
      </w:pPr>
      <w:r w:rsidRPr="00196890">
        <w:t>The committee will:</w:t>
      </w:r>
    </w:p>
    <w:p w14:paraId="4EA70F1E" w14:textId="77777777" w:rsidR="005D1B8E" w:rsidRPr="00196890" w:rsidRDefault="00000000" w:rsidP="00196890">
      <w:pPr>
        <w:pStyle w:val="ListParagraph"/>
        <w:numPr>
          <w:ilvl w:val="0"/>
          <w:numId w:val="60"/>
        </w:numPr>
        <w:spacing w:after="120"/>
        <w:jc w:val="both"/>
      </w:pPr>
      <w:r w:rsidRPr="00196890">
        <w:t>Review the protest and related documents.</w:t>
      </w:r>
    </w:p>
    <w:p w14:paraId="79FBC4C4" w14:textId="77777777" w:rsidR="005D1B8E" w:rsidRPr="00196890" w:rsidRDefault="00000000" w:rsidP="00196890">
      <w:pPr>
        <w:pStyle w:val="ListParagraph"/>
        <w:numPr>
          <w:ilvl w:val="0"/>
          <w:numId w:val="60"/>
        </w:numPr>
        <w:spacing w:after="120"/>
        <w:jc w:val="both"/>
      </w:pPr>
      <w:r w:rsidRPr="00196890">
        <w:t>Interview relevant stakeholders (e.g., vendors, procurement staff).</w:t>
      </w:r>
    </w:p>
    <w:p w14:paraId="4AB88F5C" w14:textId="77777777" w:rsidR="005D1B8E" w:rsidRPr="00196890" w:rsidRDefault="00000000" w:rsidP="00196890">
      <w:pPr>
        <w:pStyle w:val="ListParagraph"/>
        <w:numPr>
          <w:ilvl w:val="0"/>
          <w:numId w:val="60"/>
        </w:numPr>
        <w:spacing w:after="120"/>
        <w:jc w:val="both"/>
      </w:pPr>
      <w:r w:rsidRPr="00196890">
        <w:t>Consider applicable procurement laws and college policies.</w:t>
      </w:r>
    </w:p>
    <w:p w14:paraId="25609583" w14:textId="77777777" w:rsidR="005D1B8E" w:rsidRPr="00175B55" w:rsidRDefault="00000000" w:rsidP="00196890">
      <w:pPr>
        <w:spacing w:after="120"/>
        <w:jc w:val="both"/>
        <w:rPr>
          <w:b/>
        </w:rPr>
      </w:pPr>
      <w:r w:rsidRPr="00175B55">
        <w:rPr>
          <w:b/>
        </w:rPr>
        <w:t>Step 4: Decision &amp; Notification</w:t>
      </w:r>
    </w:p>
    <w:p w14:paraId="05549B4F" w14:textId="009C5035" w:rsidR="005D1B8E" w:rsidRPr="00196890" w:rsidRDefault="00000000" w:rsidP="00196890">
      <w:pPr>
        <w:spacing w:after="120"/>
        <w:jc w:val="both"/>
      </w:pPr>
      <w:r w:rsidRPr="00196890">
        <w:t>Within</w:t>
      </w:r>
      <w:r w:rsidR="002E3852" w:rsidRPr="00196890">
        <w:t xml:space="preserve"> 30</w:t>
      </w:r>
      <w:r w:rsidRPr="00196890">
        <w:t xml:space="preserve"> </w:t>
      </w:r>
      <w:r w:rsidR="002E3852" w:rsidRPr="00196890">
        <w:t>calendar</w:t>
      </w:r>
      <w:r w:rsidRPr="00196890">
        <w:t xml:space="preserve"> days, the committee will make a final decision:</w:t>
      </w:r>
    </w:p>
    <w:p w14:paraId="19D6DB93" w14:textId="77777777" w:rsidR="005D1B8E" w:rsidRPr="00196890" w:rsidRDefault="00000000" w:rsidP="00196890">
      <w:pPr>
        <w:pStyle w:val="ListParagraph"/>
        <w:numPr>
          <w:ilvl w:val="0"/>
          <w:numId w:val="61"/>
        </w:numPr>
        <w:spacing w:after="120"/>
        <w:jc w:val="both"/>
      </w:pPr>
      <w:r w:rsidRPr="00196890">
        <w:t>Protest Denied – No change in award; vendor notified with justification.</w:t>
      </w:r>
    </w:p>
    <w:p w14:paraId="62B260E1" w14:textId="77777777" w:rsidR="005D1B8E" w:rsidRPr="00196890" w:rsidRDefault="00000000" w:rsidP="00196890">
      <w:pPr>
        <w:pStyle w:val="ListParagraph"/>
        <w:numPr>
          <w:ilvl w:val="0"/>
          <w:numId w:val="61"/>
        </w:numPr>
        <w:spacing w:after="120"/>
        <w:jc w:val="both"/>
      </w:pPr>
      <w:r w:rsidRPr="00196890">
        <w:t>Protest Upheld – The bid may be re-evaluated, or the award may be canceled.</w:t>
      </w:r>
    </w:p>
    <w:p w14:paraId="703B86B4" w14:textId="77777777" w:rsidR="005D1B8E" w:rsidRPr="00196890" w:rsidRDefault="00000000" w:rsidP="00196890">
      <w:pPr>
        <w:spacing w:after="120"/>
        <w:jc w:val="both"/>
      </w:pPr>
      <w:r w:rsidRPr="00196890">
        <w:lastRenderedPageBreak/>
        <w:t>The Purchasing Officer will issue a formal response to the protesting vendor.</w:t>
      </w:r>
    </w:p>
    <w:p w14:paraId="36ABA7F8" w14:textId="77777777" w:rsidR="005D1B8E" w:rsidRPr="00175B55" w:rsidRDefault="00000000" w:rsidP="00196890">
      <w:pPr>
        <w:spacing w:after="120"/>
        <w:jc w:val="both"/>
        <w:rPr>
          <w:b/>
        </w:rPr>
      </w:pPr>
      <w:r w:rsidRPr="00175B55">
        <w:rPr>
          <w:b/>
        </w:rPr>
        <w:t>Step 5: Appeal Process</w:t>
      </w:r>
    </w:p>
    <w:p w14:paraId="7257A33E" w14:textId="5109160B" w:rsidR="005D1B8E" w:rsidRPr="00196890" w:rsidRDefault="00000000" w:rsidP="00196890">
      <w:pPr>
        <w:spacing w:after="120"/>
        <w:jc w:val="both"/>
      </w:pPr>
      <w:r w:rsidRPr="00196890">
        <w:t xml:space="preserve">If dissatisfied, the vendor may appeal the decision to the RCC </w:t>
      </w:r>
      <w:r w:rsidR="000703F7">
        <w:t>Executive Vice President &amp; CFO/COO</w:t>
      </w:r>
      <w:r w:rsidRPr="00196890">
        <w:t xml:space="preserve"> within 5 business days.</w:t>
      </w:r>
    </w:p>
    <w:p w14:paraId="271E6CAC" w14:textId="575345CC" w:rsidR="005D1B8E" w:rsidRPr="00196890" w:rsidRDefault="00000000" w:rsidP="00196890">
      <w:pPr>
        <w:spacing w:after="120"/>
        <w:jc w:val="both"/>
      </w:pPr>
      <w:r w:rsidRPr="00196890">
        <w:t xml:space="preserve">The RCC </w:t>
      </w:r>
      <w:r w:rsidR="00175B55">
        <w:t xml:space="preserve">Executive </w:t>
      </w:r>
      <w:r w:rsidRPr="00196890">
        <w:t>Vice President</w:t>
      </w:r>
      <w:r w:rsidR="00175B55">
        <w:t>’s</w:t>
      </w:r>
      <w:r w:rsidR="00F83A93" w:rsidRPr="00196890">
        <w:t xml:space="preserve"> </w:t>
      </w:r>
      <w:r w:rsidRPr="00196890">
        <w:t>decision is final for internal bid protests.</w:t>
      </w:r>
    </w:p>
    <w:p w14:paraId="553BD2BB" w14:textId="77777777" w:rsidR="005D1B8E" w:rsidRPr="00196890" w:rsidRDefault="005D1B8E" w:rsidP="00196890">
      <w:pPr>
        <w:jc w:val="both"/>
      </w:pPr>
    </w:p>
    <w:p w14:paraId="73103E60" w14:textId="0829EFD9" w:rsidR="005D1B8E" w:rsidRPr="00196890" w:rsidRDefault="002E3852" w:rsidP="00196890">
      <w:pPr>
        <w:pStyle w:val="Heading3"/>
        <w:jc w:val="both"/>
        <w:rPr>
          <w:rFonts w:asciiTheme="minorHAnsi" w:hAnsiTheme="minorHAnsi"/>
        </w:rPr>
      </w:pPr>
      <w:bookmarkStart w:id="89" w:name="_Toc195517772"/>
      <w:r w:rsidRPr="00196890">
        <w:rPr>
          <w:rFonts w:asciiTheme="minorHAnsi" w:hAnsiTheme="minorHAnsi"/>
        </w:rPr>
        <w:t>1</w:t>
      </w:r>
      <w:r w:rsidR="009F26D9" w:rsidRPr="00196890">
        <w:rPr>
          <w:rFonts w:asciiTheme="minorHAnsi" w:hAnsiTheme="minorHAnsi"/>
        </w:rPr>
        <w:t>4</w:t>
      </w:r>
      <w:r w:rsidRPr="00196890">
        <w:rPr>
          <w:rFonts w:asciiTheme="minorHAnsi" w:hAnsiTheme="minorHAnsi"/>
        </w:rPr>
        <w:t>.1.2 External Bid Protest Procedure (for bids $</w:t>
      </w:r>
      <w:r w:rsidR="00320DD9">
        <w:rPr>
          <w:rFonts w:asciiTheme="minorHAnsi" w:hAnsiTheme="minorHAnsi"/>
        </w:rPr>
        <w:t>10</w:t>
      </w:r>
      <w:r w:rsidRPr="00196890">
        <w:rPr>
          <w:rFonts w:asciiTheme="minorHAnsi" w:hAnsiTheme="minorHAnsi"/>
        </w:rPr>
        <w:t>0,000 and above)</w:t>
      </w:r>
      <w:bookmarkEnd w:id="89"/>
    </w:p>
    <w:p w14:paraId="5135DF09" w14:textId="3CCE8169" w:rsidR="005D1B8E" w:rsidRPr="00196890" w:rsidRDefault="00000000" w:rsidP="00196890">
      <w:pPr>
        <w:spacing w:after="120"/>
        <w:jc w:val="both"/>
      </w:pPr>
      <w:r w:rsidRPr="00196890">
        <w:t>For contracts valued at $</w:t>
      </w:r>
      <w:r w:rsidR="00320DD9">
        <w:t>10</w:t>
      </w:r>
      <w:r w:rsidRPr="00196890">
        <w:t>0,000 and above, bid protests are handled by the NC Division of Purchase &amp; Contract (P&amp;C).</w:t>
      </w:r>
    </w:p>
    <w:p w14:paraId="1ABA4758" w14:textId="77777777" w:rsidR="005D1B8E" w:rsidRPr="00175B55" w:rsidRDefault="00000000" w:rsidP="00196890">
      <w:pPr>
        <w:spacing w:after="120"/>
        <w:jc w:val="both"/>
        <w:rPr>
          <w:b/>
        </w:rPr>
      </w:pPr>
      <w:r w:rsidRPr="00175B55">
        <w:rPr>
          <w:b/>
        </w:rPr>
        <w:t>Step 1: Filing a Protest with the North Carolina Division of Purchase &amp; Contract</w:t>
      </w:r>
    </w:p>
    <w:p w14:paraId="774FC419" w14:textId="77777777" w:rsidR="005D1B8E" w:rsidRPr="00196890" w:rsidRDefault="00000000" w:rsidP="00196890">
      <w:pPr>
        <w:spacing w:after="120"/>
        <w:jc w:val="both"/>
      </w:pPr>
      <w:r w:rsidRPr="00196890">
        <w:t>A vendor must submit a written protest to the State Purchasing Officer (SPO) within 30 calendar days of the contract award notification.</w:t>
      </w:r>
    </w:p>
    <w:p w14:paraId="4A22D7B6" w14:textId="77777777" w:rsidR="005D1B8E" w:rsidRPr="00196890" w:rsidRDefault="00000000" w:rsidP="00196890">
      <w:pPr>
        <w:spacing w:after="120"/>
        <w:jc w:val="both"/>
      </w:pPr>
      <w:r w:rsidRPr="00196890">
        <w:t>The protest must include:</w:t>
      </w:r>
    </w:p>
    <w:p w14:paraId="35BA38DC" w14:textId="55C2BE24" w:rsidR="005D1B8E" w:rsidRPr="00196890" w:rsidRDefault="00000000" w:rsidP="00196890">
      <w:pPr>
        <w:pStyle w:val="ListParagraph"/>
        <w:numPr>
          <w:ilvl w:val="0"/>
          <w:numId w:val="87"/>
        </w:numPr>
        <w:jc w:val="both"/>
      </w:pPr>
      <w:r w:rsidRPr="00196890">
        <w:t>Vendor's name, contact information, and official representative.</w:t>
      </w:r>
    </w:p>
    <w:p w14:paraId="44241E4C" w14:textId="77777777" w:rsidR="005D1B8E" w:rsidRPr="00196890" w:rsidRDefault="00000000" w:rsidP="00196890">
      <w:pPr>
        <w:pStyle w:val="ListParagraph"/>
        <w:numPr>
          <w:ilvl w:val="0"/>
          <w:numId w:val="62"/>
        </w:numPr>
        <w:spacing w:after="120"/>
        <w:jc w:val="both"/>
      </w:pPr>
      <w:r w:rsidRPr="00196890">
        <w:t>The bid number, project name, and awarding agency.</w:t>
      </w:r>
    </w:p>
    <w:p w14:paraId="38AB234D" w14:textId="77777777" w:rsidR="005D1B8E" w:rsidRPr="00196890" w:rsidRDefault="00000000" w:rsidP="00196890">
      <w:pPr>
        <w:pStyle w:val="ListParagraph"/>
        <w:numPr>
          <w:ilvl w:val="0"/>
          <w:numId w:val="62"/>
        </w:numPr>
        <w:spacing w:after="120"/>
        <w:jc w:val="both"/>
      </w:pPr>
      <w:r w:rsidRPr="00196890">
        <w:t>A detailed statement explaining the protest grounds.</w:t>
      </w:r>
    </w:p>
    <w:p w14:paraId="187604B6" w14:textId="77777777" w:rsidR="005D1B8E" w:rsidRPr="00196890" w:rsidRDefault="00000000" w:rsidP="00196890">
      <w:pPr>
        <w:pStyle w:val="ListParagraph"/>
        <w:numPr>
          <w:ilvl w:val="0"/>
          <w:numId w:val="62"/>
        </w:numPr>
        <w:spacing w:after="120"/>
        <w:jc w:val="both"/>
      </w:pPr>
      <w:r w:rsidRPr="00196890">
        <w:t>Relevant supporting documentation.</w:t>
      </w:r>
    </w:p>
    <w:p w14:paraId="029F7564" w14:textId="77777777" w:rsidR="005D1B8E" w:rsidRPr="00196890" w:rsidRDefault="00000000" w:rsidP="00196890">
      <w:pPr>
        <w:pStyle w:val="ListParagraph"/>
        <w:numPr>
          <w:ilvl w:val="0"/>
          <w:numId w:val="62"/>
        </w:numPr>
        <w:spacing w:after="120"/>
        <w:jc w:val="both"/>
      </w:pPr>
      <w:r w:rsidRPr="00196890">
        <w:t>Requested resolution.</w:t>
      </w:r>
    </w:p>
    <w:p w14:paraId="3A672471" w14:textId="77777777" w:rsidR="005D1B8E" w:rsidRPr="00175B55" w:rsidRDefault="00000000" w:rsidP="00196890">
      <w:pPr>
        <w:spacing w:after="120"/>
        <w:jc w:val="both"/>
        <w:rPr>
          <w:b/>
        </w:rPr>
      </w:pPr>
      <w:r w:rsidRPr="00175B55">
        <w:rPr>
          <w:b/>
        </w:rPr>
        <w:t>Step 2: SPO Evaluation</w:t>
      </w:r>
    </w:p>
    <w:p w14:paraId="21EDD5DA" w14:textId="77777777" w:rsidR="005D1B8E" w:rsidRPr="00196890" w:rsidRDefault="00000000" w:rsidP="00196890">
      <w:pPr>
        <w:spacing w:after="120"/>
        <w:jc w:val="both"/>
      </w:pPr>
      <w:r w:rsidRPr="00196890">
        <w:t>The State Purchasing Officer (SPO) will review the protest within 10 business days.</w:t>
      </w:r>
    </w:p>
    <w:p w14:paraId="3C31CBA9" w14:textId="77777777" w:rsidR="005D1B8E" w:rsidRPr="00196890" w:rsidRDefault="00000000" w:rsidP="00196890">
      <w:pPr>
        <w:spacing w:after="120"/>
        <w:jc w:val="both"/>
      </w:pPr>
      <w:r w:rsidRPr="00196890">
        <w:t>If the protest is:</w:t>
      </w:r>
    </w:p>
    <w:p w14:paraId="5D5EE676" w14:textId="77777777" w:rsidR="005D1B8E" w:rsidRPr="00196890" w:rsidRDefault="00000000" w:rsidP="00196890">
      <w:pPr>
        <w:pStyle w:val="ListParagraph"/>
        <w:numPr>
          <w:ilvl w:val="0"/>
          <w:numId w:val="63"/>
        </w:numPr>
        <w:spacing w:after="120"/>
        <w:jc w:val="both"/>
      </w:pPr>
      <w:r w:rsidRPr="00196890">
        <w:t>Untimely or lacks merit → It is dismissed, and the vendor is notified.</w:t>
      </w:r>
    </w:p>
    <w:p w14:paraId="1CBC356E" w14:textId="77777777" w:rsidR="005D1B8E" w:rsidRPr="00196890" w:rsidRDefault="00000000" w:rsidP="00196890">
      <w:pPr>
        <w:pStyle w:val="ListParagraph"/>
        <w:numPr>
          <w:ilvl w:val="0"/>
          <w:numId w:val="63"/>
        </w:numPr>
        <w:spacing w:after="120"/>
        <w:jc w:val="both"/>
      </w:pPr>
      <w:r w:rsidRPr="00196890">
        <w:t>Accepted → A formal protest hearing is scheduled.</w:t>
      </w:r>
    </w:p>
    <w:p w14:paraId="7B5A7A66" w14:textId="77777777" w:rsidR="005D1B8E" w:rsidRPr="00175B55" w:rsidRDefault="00000000" w:rsidP="00196890">
      <w:pPr>
        <w:spacing w:after="120"/>
        <w:jc w:val="both"/>
        <w:rPr>
          <w:b/>
        </w:rPr>
      </w:pPr>
      <w:r w:rsidRPr="00175B55">
        <w:rPr>
          <w:b/>
        </w:rPr>
        <w:t>Step 3: Protest Hearing</w:t>
      </w:r>
    </w:p>
    <w:p w14:paraId="59169928" w14:textId="77777777" w:rsidR="005D1B8E" w:rsidRPr="00196890" w:rsidRDefault="00000000" w:rsidP="00196890">
      <w:pPr>
        <w:spacing w:after="120"/>
        <w:jc w:val="both"/>
      </w:pPr>
      <w:r w:rsidRPr="00196890">
        <w:t>The hearing is conducted within 30 calendar days of acceptance.</w:t>
      </w:r>
    </w:p>
    <w:p w14:paraId="52FE8858" w14:textId="77777777" w:rsidR="005D1B8E" w:rsidRPr="00196890" w:rsidRDefault="00000000" w:rsidP="00196890">
      <w:pPr>
        <w:spacing w:after="120"/>
        <w:jc w:val="both"/>
      </w:pPr>
      <w:r w:rsidRPr="00196890">
        <w:t>Participants include:</w:t>
      </w:r>
    </w:p>
    <w:p w14:paraId="09C178A1" w14:textId="77777777" w:rsidR="005D1B8E" w:rsidRPr="00196890" w:rsidRDefault="00000000" w:rsidP="00196890">
      <w:pPr>
        <w:pStyle w:val="ListParagraph"/>
        <w:numPr>
          <w:ilvl w:val="0"/>
          <w:numId w:val="64"/>
        </w:numPr>
        <w:spacing w:after="120"/>
        <w:jc w:val="both"/>
      </w:pPr>
      <w:r w:rsidRPr="00196890">
        <w:t>Protesting vendor</w:t>
      </w:r>
    </w:p>
    <w:p w14:paraId="5E3D781A" w14:textId="77777777" w:rsidR="005D1B8E" w:rsidRPr="00196890" w:rsidRDefault="00000000" w:rsidP="00196890">
      <w:pPr>
        <w:pStyle w:val="ListParagraph"/>
        <w:numPr>
          <w:ilvl w:val="0"/>
          <w:numId w:val="64"/>
        </w:numPr>
        <w:spacing w:after="120"/>
        <w:jc w:val="both"/>
      </w:pPr>
      <w:r w:rsidRPr="00196890">
        <w:t>Awarded vendor (if applicable)</w:t>
      </w:r>
    </w:p>
    <w:p w14:paraId="77355F73" w14:textId="77777777" w:rsidR="005D1B8E" w:rsidRPr="00196890" w:rsidRDefault="00000000" w:rsidP="00196890">
      <w:pPr>
        <w:pStyle w:val="ListParagraph"/>
        <w:numPr>
          <w:ilvl w:val="0"/>
          <w:numId w:val="64"/>
        </w:numPr>
        <w:spacing w:after="120"/>
        <w:jc w:val="both"/>
      </w:pPr>
      <w:r w:rsidRPr="00196890">
        <w:t>Purchasing Department representatives</w:t>
      </w:r>
    </w:p>
    <w:p w14:paraId="559BAF18" w14:textId="77777777" w:rsidR="005D1B8E" w:rsidRPr="00196890" w:rsidRDefault="00000000" w:rsidP="00196890">
      <w:pPr>
        <w:pStyle w:val="ListParagraph"/>
        <w:numPr>
          <w:ilvl w:val="0"/>
          <w:numId w:val="64"/>
        </w:numPr>
        <w:spacing w:after="120"/>
        <w:jc w:val="both"/>
      </w:pPr>
      <w:r w:rsidRPr="00196890">
        <w:t>Legal and procurement officials</w:t>
      </w:r>
    </w:p>
    <w:p w14:paraId="50991059" w14:textId="77777777" w:rsidR="005D1B8E" w:rsidRPr="00196890" w:rsidRDefault="00000000" w:rsidP="00196890">
      <w:pPr>
        <w:spacing w:after="120"/>
        <w:jc w:val="both"/>
      </w:pPr>
      <w:r w:rsidRPr="00196890">
        <w:t>Both sides present arguments and evidence.</w:t>
      </w:r>
    </w:p>
    <w:p w14:paraId="1B14FE00" w14:textId="77777777" w:rsidR="005D1B8E" w:rsidRPr="00175B55" w:rsidRDefault="00000000" w:rsidP="00196890">
      <w:pPr>
        <w:spacing w:after="120"/>
        <w:jc w:val="both"/>
        <w:rPr>
          <w:b/>
        </w:rPr>
      </w:pPr>
      <w:r w:rsidRPr="00175B55">
        <w:rPr>
          <w:b/>
        </w:rPr>
        <w:t>Step 4: Final Decision</w:t>
      </w:r>
    </w:p>
    <w:p w14:paraId="0F610D69" w14:textId="77777777" w:rsidR="005D1B8E" w:rsidRPr="00196890" w:rsidRDefault="00000000" w:rsidP="00196890">
      <w:pPr>
        <w:spacing w:after="120"/>
        <w:jc w:val="both"/>
      </w:pPr>
      <w:r w:rsidRPr="00196890">
        <w:t>Within 10 calendar days after the hearing:</w:t>
      </w:r>
    </w:p>
    <w:p w14:paraId="194C2C98" w14:textId="77777777" w:rsidR="005D1B8E" w:rsidRPr="00196890" w:rsidRDefault="00000000" w:rsidP="00196890">
      <w:pPr>
        <w:pStyle w:val="ListParagraph"/>
        <w:numPr>
          <w:ilvl w:val="0"/>
          <w:numId w:val="65"/>
        </w:numPr>
        <w:spacing w:after="120"/>
        <w:jc w:val="both"/>
      </w:pPr>
      <w:r w:rsidRPr="00196890">
        <w:t>If protest is denied, the contract award remains valid.</w:t>
      </w:r>
    </w:p>
    <w:p w14:paraId="1A578695" w14:textId="77777777" w:rsidR="005D1B8E" w:rsidRPr="00196890" w:rsidRDefault="00000000" w:rsidP="00196890">
      <w:pPr>
        <w:pStyle w:val="ListParagraph"/>
        <w:numPr>
          <w:ilvl w:val="0"/>
          <w:numId w:val="65"/>
        </w:numPr>
        <w:spacing w:after="120"/>
        <w:jc w:val="both"/>
      </w:pPr>
      <w:r w:rsidRPr="00196890">
        <w:lastRenderedPageBreak/>
        <w:t>If protest is upheld, the bid may be re-evaluated, canceled, or reissued.</w:t>
      </w:r>
    </w:p>
    <w:p w14:paraId="2AD2C0EC" w14:textId="77777777" w:rsidR="005D1B8E" w:rsidRPr="00196890" w:rsidRDefault="00000000" w:rsidP="00196890">
      <w:pPr>
        <w:pStyle w:val="ListParagraph"/>
        <w:numPr>
          <w:ilvl w:val="0"/>
          <w:numId w:val="65"/>
        </w:numPr>
        <w:spacing w:after="120"/>
        <w:jc w:val="both"/>
      </w:pPr>
      <w:r w:rsidRPr="00196890">
        <w:t>The SPO issues a written decision, which is final unless appealed.</w:t>
      </w:r>
    </w:p>
    <w:p w14:paraId="723FD973" w14:textId="77777777" w:rsidR="005D1B8E" w:rsidRPr="00175B55" w:rsidRDefault="00000000" w:rsidP="00196890">
      <w:pPr>
        <w:spacing w:after="120"/>
        <w:jc w:val="both"/>
        <w:rPr>
          <w:b/>
        </w:rPr>
      </w:pPr>
      <w:r w:rsidRPr="00175B55">
        <w:rPr>
          <w:b/>
        </w:rPr>
        <w:t>Step 5: Appeal to Secretary of Administration</w:t>
      </w:r>
    </w:p>
    <w:p w14:paraId="16860811" w14:textId="77777777" w:rsidR="005D1B8E" w:rsidRPr="00196890" w:rsidRDefault="00000000" w:rsidP="00196890">
      <w:pPr>
        <w:spacing w:after="120"/>
        <w:jc w:val="both"/>
      </w:pPr>
      <w:r w:rsidRPr="00196890">
        <w:t>If unsatisfied, the vendor may appeal to the Secretary of Administration within 10 business days of the SPO’s decision.</w:t>
      </w:r>
    </w:p>
    <w:p w14:paraId="2EF02E3F" w14:textId="77777777" w:rsidR="005D1B8E" w:rsidRPr="00196890" w:rsidRDefault="00000000" w:rsidP="00196890">
      <w:pPr>
        <w:spacing w:after="120"/>
        <w:jc w:val="both"/>
      </w:pPr>
      <w:r w:rsidRPr="00196890">
        <w:t>The Secretary's ruling is final.</w:t>
      </w:r>
    </w:p>
    <w:p w14:paraId="4F2AF7F5" w14:textId="07045541" w:rsidR="005D1B8E" w:rsidRPr="00196890" w:rsidRDefault="002E3852" w:rsidP="00196890">
      <w:pPr>
        <w:pStyle w:val="Heading1"/>
        <w:jc w:val="both"/>
        <w:rPr>
          <w:rFonts w:asciiTheme="minorHAnsi" w:hAnsiTheme="minorHAnsi"/>
        </w:rPr>
      </w:pPr>
      <w:bookmarkStart w:id="90" w:name="_Toc195517773"/>
      <w:r w:rsidRPr="00196890">
        <w:rPr>
          <w:rFonts w:asciiTheme="minorHAnsi" w:hAnsiTheme="minorHAnsi"/>
        </w:rPr>
        <w:t>1</w:t>
      </w:r>
      <w:r w:rsidR="009F26D9" w:rsidRPr="00196890">
        <w:rPr>
          <w:rFonts w:asciiTheme="minorHAnsi" w:hAnsiTheme="minorHAnsi"/>
        </w:rPr>
        <w:t>5</w:t>
      </w:r>
      <w:r w:rsidRPr="00196890">
        <w:rPr>
          <w:rFonts w:asciiTheme="minorHAnsi" w:hAnsiTheme="minorHAnsi"/>
        </w:rPr>
        <w:t>.0 Record Keeping and Audits</w:t>
      </w:r>
      <w:bookmarkEnd w:id="90"/>
    </w:p>
    <w:p w14:paraId="3E776060" w14:textId="6880DE60" w:rsidR="005D1B8E" w:rsidRPr="00196890" w:rsidRDefault="002E3852" w:rsidP="00196890">
      <w:pPr>
        <w:pStyle w:val="Heading2"/>
        <w:spacing w:after="80"/>
        <w:jc w:val="both"/>
        <w:rPr>
          <w:rFonts w:asciiTheme="minorHAnsi" w:hAnsiTheme="minorHAnsi"/>
        </w:rPr>
      </w:pPr>
      <w:bookmarkStart w:id="91" w:name="_Toc195517774"/>
      <w:r w:rsidRPr="00196890">
        <w:rPr>
          <w:rFonts w:asciiTheme="minorHAnsi" w:hAnsiTheme="minorHAnsi"/>
        </w:rPr>
        <w:t>1</w:t>
      </w:r>
      <w:r w:rsidR="009F26D9" w:rsidRPr="00196890">
        <w:rPr>
          <w:rFonts w:asciiTheme="minorHAnsi" w:hAnsiTheme="minorHAnsi"/>
        </w:rPr>
        <w:t>5</w:t>
      </w:r>
      <w:r w:rsidRPr="00196890">
        <w:rPr>
          <w:rFonts w:asciiTheme="minorHAnsi" w:hAnsiTheme="minorHAnsi"/>
        </w:rPr>
        <w:t>.1 Overview</w:t>
      </w:r>
      <w:bookmarkEnd w:id="91"/>
    </w:p>
    <w:p w14:paraId="04B90BB6" w14:textId="77777777" w:rsidR="005D1B8E" w:rsidRPr="00196890" w:rsidRDefault="00000000" w:rsidP="00196890">
      <w:pPr>
        <w:spacing w:after="120"/>
        <w:jc w:val="both"/>
      </w:pPr>
      <w:r w:rsidRPr="00196890">
        <w:t>Proper record keeping and auditing ensure compliance with North Carolina General Statutes (G.S. 115D-58.5), NC Administrative Code, and the NC Community College System guidelines. Maintaining accurate records supports financial transparency, internal accountability, and regulatory oversight.</w:t>
      </w:r>
    </w:p>
    <w:p w14:paraId="4A02E782" w14:textId="77777777" w:rsidR="005D1B8E" w:rsidRPr="00196890" w:rsidRDefault="00000000" w:rsidP="00196890">
      <w:pPr>
        <w:spacing w:after="120"/>
        <w:jc w:val="both"/>
      </w:pPr>
      <w:r w:rsidRPr="00196890">
        <w:t>This section outlines:</w:t>
      </w:r>
    </w:p>
    <w:p w14:paraId="76897A87" w14:textId="7610773A" w:rsidR="005D1B8E" w:rsidRPr="00196890" w:rsidRDefault="00000000" w:rsidP="00196890">
      <w:pPr>
        <w:pStyle w:val="ListParagraph"/>
        <w:numPr>
          <w:ilvl w:val="0"/>
          <w:numId w:val="88"/>
        </w:numPr>
        <w:jc w:val="both"/>
      </w:pPr>
      <w:r w:rsidRPr="00196890">
        <w:t>Procurement and financial record retention</w:t>
      </w:r>
    </w:p>
    <w:p w14:paraId="132E8CF3" w14:textId="57BAB695" w:rsidR="005D1B8E" w:rsidRPr="00196890" w:rsidRDefault="002E3852" w:rsidP="00196890">
      <w:pPr>
        <w:pStyle w:val="Heading2"/>
        <w:spacing w:after="80"/>
        <w:jc w:val="both"/>
        <w:rPr>
          <w:rFonts w:asciiTheme="minorHAnsi" w:hAnsiTheme="minorHAnsi"/>
        </w:rPr>
      </w:pPr>
      <w:bookmarkStart w:id="92" w:name="_Toc195517775"/>
      <w:r w:rsidRPr="00196890">
        <w:rPr>
          <w:rFonts w:asciiTheme="minorHAnsi" w:hAnsiTheme="minorHAnsi"/>
        </w:rPr>
        <w:t>1</w:t>
      </w:r>
      <w:r w:rsidR="009F26D9" w:rsidRPr="00196890">
        <w:rPr>
          <w:rFonts w:asciiTheme="minorHAnsi" w:hAnsiTheme="minorHAnsi"/>
        </w:rPr>
        <w:t>5</w:t>
      </w:r>
      <w:r w:rsidRPr="00196890">
        <w:rPr>
          <w:rFonts w:asciiTheme="minorHAnsi" w:hAnsiTheme="minorHAnsi"/>
        </w:rPr>
        <w:t>.1.2 Procurement and Financial Records Retention</w:t>
      </w:r>
      <w:bookmarkEnd w:id="92"/>
    </w:p>
    <w:p w14:paraId="7BE1FC26" w14:textId="77777777" w:rsidR="005D1B8E" w:rsidRPr="00196890" w:rsidRDefault="00000000" w:rsidP="00196890">
      <w:pPr>
        <w:spacing w:after="120"/>
        <w:jc w:val="both"/>
      </w:pPr>
      <w:r w:rsidRPr="00196890">
        <w:t>All procurement-related documents must be retained according to the North Carolina Procurement Manual and state-mandated retention schedules​.</w:t>
      </w:r>
    </w:p>
    <w:p w14:paraId="27932EA6" w14:textId="36A377FA" w:rsidR="005D1B8E" w:rsidRPr="00196890" w:rsidRDefault="002E3852" w:rsidP="00196890">
      <w:pPr>
        <w:pStyle w:val="Heading3"/>
        <w:jc w:val="both"/>
        <w:rPr>
          <w:rFonts w:asciiTheme="minorHAnsi" w:hAnsiTheme="minorHAnsi"/>
        </w:rPr>
      </w:pPr>
      <w:bookmarkStart w:id="93" w:name="_Toc195517776"/>
      <w:r w:rsidRPr="00196890">
        <w:rPr>
          <w:rFonts w:asciiTheme="minorHAnsi" w:hAnsiTheme="minorHAnsi"/>
        </w:rPr>
        <w:t>1</w:t>
      </w:r>
      <w:r w:rsidR="009F26D9" w:rsidRPr="00196890">
        <w:rPr>
          <w:rFonts w:asciiTheme="minorHAnsi" w:hAnsiTheme="minorHAnsi"/>
        </w:rPr>
        <w:t>5</w:t>
      </w:r>
      <w:r w:rsidRPr="00196890">
        <w:rPr>
          <w:rFonts w:asciiTheme="minorHAnsi" w:hAnsiTheme="minorHAnsi"/>
        </w:rPr>
        <w:t>.1.2.1Required Procurement Documents</w:t>
      </w:r>
      <w:bookmarkEnd w:id="93"/>
    </w:p>
    <w:p w14:paraId="54715F0F" w14:textId="77777777" w:rsidR="005D1B8E" w:rsidRPr="00196890" w:rsidRDefault="00000000" w:rsidP="00196890">
      <w:pPr>
        <w:spacing w:after="120"/>
        <w:jc w:val="both"/>
      </w:pPr>
      <w:r w:rsidRPr="00196890">
        <w:t>Each procurement file should include:</w:t>
      </w:r>
    </w:p>
    <w:p w14:paraId="7A4411FB" w14:textId="77777777" w:rsidR="002E3852" w:rsidRPr="00196890" w:rsidRDefault="00000000" w:rsidP="00196890">
      <w:pPr>
        <w:pStyle w:val="ListParagraph"/>
        <w:numPr>
          <w:ilvl w:val="0"/>
          <w:numId w:val="67"/>
        </w:numPr>
        <w:spacing w:after="120"/>
        <w:jc w:val="both"/>
      </w:pPr>
      <w:r w:rsidRPr="00196890">
        <w:t>Purchase orders and invoices</w:t>
      </w:r>
    </w:p>
    <w:p w14:paraId="10959BDB" w14:textId="2B551645" w:rsidR="005D1B8E" w:rsidRPr="00196890" w:rsidRDefault="00000000" w:rsidP="00196890">
      <w:pPr>
        <w:pStyle w:val="ListParagraph"/>
        <w:numPr>
          <w:ilvl w:val="0"/>
          <w:numId w:val="67"/>
        </w:numPr>
        <w:spacing w:after="120"/>
        <w:jc w:val="both"/>
      </w:pPr>
      <w:r w:rsidRPr="00196890">
        <w:t>Vendor contracts and agreements</w:t>
      </w:r>
    </w:p>
    <w:p w14:paraId="5688E617" w14:textId="77777777" w:rsidR="005D1B8E" w:rsidRPr="00196890" w:rsidRDefault="00000000" w:rsidP="00196890">
      <w:pPr>
        <w:pStyle w:val="ListParagraph"/>
        <w:numPr>
          <w:ilvl w:val="0"/>
          <w:numId w:val="67"/>
        </w:numPr>
        <w:spacing w:after="120"/>
        <w:jc w:val="both"/>
      </w:pPr>
      <w:r w:rsidRPr="00196890">
        <w:t>Competitive bid documentation (RFQs, RFPs, IFBs)</w:t>
      </w:r>
    </w:p>
    <w:p w14:paraId="5CEFEFC6" w14:textId="77777777" w:rsidR="005D1B8E" w:rsidRPr="00196890" w:rsidRDefault="00000000" w:rsidP="00196890">
      <w:pPr>
        <w:pStyle w:val="ListParagraph"/>
        <w:numPr>
          <w:ilvl w:val="0"/>
          <w:numId w:val="67"/>
        </w:numPr>
        <w:spacing w:after="120"/>
        <w:jc w:val="both"/>
      </w:pPr>
      <w:r w:rsidRPr="00196890">
        <w:t>Approval forms for sole-source or emergency purchases</w:t>
      </w:r>
    </w:p>
    <w:p w14:paraId="7BCE5C96" w14:textId="77777777" w:rsidR="005D1B8E" w:rsidRPr="00196890" w:rsidRDefault="00000000" w:rsidP="00196890">
      <w:pPr>
        <w:pStyle w:val="ListParagraph"/>
        <w:numPr>
          <w:ilvl w:val="0"/>
          <w:numId w:val="67"/>
        </w:numPr>
        <w:spacing w:after="120"/>
        <w:jc w:val="both"/>
      </w:pPr>
      <w:r w:rsidRPr="00196890">
        <w:t>Correspondence related to procurement decisions</w:t>
      </w:r>
    </w:p>
    <w:p w14:paraId="36C2E8A5" w14:textId="77777777" w:rsidR="005D1B8E" w:rsidRPr="00196890" w:rsidRDefault="00000000" w:rsidP="00196890">
      <w:pPr>
        <w:pStyle w:val="ListParagraph"/>
        <w:numPr>
          <w:ilvl w:val="0"/>
          <w:numId w:val="67"/>
        </w:numPr>
        <w:spacing w:after="120"/>
        <w:jc w:val="both"/>
      </w:pPr>
      <w:r w:rsidRPr="00196890">
        <w:t>State-mandated reports (e.g., Purchasing Flexibility Reports, Annual Internal Equipment Audit Reconciliation)</w:t>
      </w:r>
    </w:p>
    <w:p w14:paraId="0524B9AA" w14:textId="3370FC41" w:rsidR="005D1B8E" w:rsidRPr="00196890" w:rsidRDefault="00000000" w:rsidP="00196890">
      <w:pPr>
        <w:pStyle w:val="ListParagraph"/>
        <w:numPr>
          <w:ilvl w:val="0"/>
          <w:numId w:val="67"/>
        </w:numPr>
        <w:spacing w:after="120"/>
        <w:jc w:val="both"/>
      </w:pPr>
      <w:r w:rsidRPr="00196890">
        <w:t>Retention Period: Procurement records must be kept for at least five years</w:t>
      </w:r>
      <w:r w:rsidR="002E3852" w:rsidRPr="00196890">
        <w:t xml:space="preserve"> after purchase or after the end of the contract term if a contract is in place</w:t>
      </w:r>
      <w:r w:rsidRPr="00196890">
        <w:t>.</w:t>
      </w:r>
    </w:p>
    <w:p w14:paraId="6CF35C3D" w14:textId="5307BDFD" w:rsidR="005D1B8E" w:rsidRPr="00196890" w:rsidRDefault="002E3852" w:rsidP="00196890">
      <w:pPr>
        <w:pStyle w:val="Heading1"/>
        <w:jc w:val="both"/>
        <w:rPr>
          <w:rFonts w:asciiTheme="minorHAnsi" w:hAnsiTheme="minorHAnsi"/>
        </w:rPr>
      </w:pPr>
      <w:bookmarkStart w:id="94" w:name="_Toc195517777"/>
      <w:r w:rsidRPr="00196890">
        <w:rPr>
          <w:rFonts w:asciiTheme="minorHAnsi" w:hAnsiTheme="minorHAnsi"/>
        </w:rPr>
        <w:t>1</w:t>
      </w:r>
      <w:r w:rsidR="009F26D9" w:rsidRPr="00196890">
        <w:rPr>
          <w:rFonts w:asciiTheme="minorHAnsi" w:hAnsiTheme="minorHAnsi"/>
        </w:rPr>
        <w:t>6</w:t>
      </w:r>
      <w:r w:rsidRPr="00196890">
        <w:rPr>
          <w:rFonts w:asciiTheme="minorHAnsi" w:hAnsiTheme="minorHAnsi"/>
        </w:rPr>
        <w:t>.0 Equipment and Inventory Tracking</w:t>
      </w:r>
      <w:bookmarkEnd w:id="94"/>
    </w:p>
    <w:p w14:paraId="4F2673D0" w14:textId="6FCFB76E" w:rsidR="005D1B8E" w:rsidRPr="00196890" w:rsidRDefault="002E3852" w:rsidP="00196890">
      <w:pPr>
        <w:pStyle w:val="Heading2"/>
        <w:spacing w:after="80"/>
        <w:jc w:val="both"/>
        <w:rPr>
          <w:rFonts w:asciiTheme="minorHAnsi" w:hAnsiTheme="minorHAnsi"/>
        </w:rPr>
      </w:pPr>
      <w:bookmarkStart w:id="95" w:name="_Toc195517778"/>
      <w:r w:rsidRPr="00196890">
        <w:rPr>
          <w:rFonts w:asciiTheme="minorHAnsi" w:hAnsiTheme="minorHAnsi"/>
        </w:rPr>
        <w:t>1</w:t>
      </w:r>
      <w:r w:rsidR="009F26D9" w:rsidRPr="00196890">
        <w:rPr>
          <w:rFonts w:asciiTheme="minorHAnsi" w:hAnsiTheme="minorHAnsi"/>
        </w:rPr>
        <w:t>6</w:t>
      </w:r>
      <w:r w:rsidRPr="00196890">
        <w:rPr>
          <w:rFonts w:asciiTheme="minorHAnsi" w:hAnsiTheme="minorHAnsi"/>
        </w:rPr>
        <w:t>.1 Annual Equipment Audits</w:t>
      </w:r>
      <w:bookmarkEnd w:id="95"/>
    </w:p>
    <w:p w14:paraId="1135E2E2" w14:textId="598D8338" w:rsidR="005D1B8E" w:rsidRPr="00196890" w:rsidRDefault="00000000" w:rsidP="00196890">
      <w:pPr>
        <w:spacing w:after="120"/>
        <w:jc w:val="both"/>
      </w:pPr>
      <w:r w:rsidRPr="00196890">
        <w:t>A physical inventory of all</w:t>
      </w:r>
      <w:r w:rsidR="002E3852" w:rsidRPr="00196890">
        <w:t xml:space="preserve"> capital and tracking</w:t>
      </w:r>
      <w:r w:rsidRPr="00196890">
        <w:t xml:space="preserve"> assets is required annually by the NC Community College System Office​.</w:t>
      </w:r>
    </w:p>
    <w:p w14:paraId="5B4DB64A" w14:textId="77777777" w:rsidR="00223D99" w:rsidRPr="00196890" w:rsidRDefault="00000000" w:rsidP="00175B55">
      <w:pPr>
        <w:spacing w:after="120"/>
      </w:pPr>
      <w:r w:rsidRPr="00175B55">
        <w:rPr>
          <w:b/>
          <w:bCs/>
        </w:rPr>
        <w:lastRenderedPageBreak/>
        <w:t>Missing Equipment:</w:t>
      </w:r>
      <w:r w:rsidRPr="00196890">
        <w:br/>
        <w:t xml:space="preserve">If an item cannot be located, it may be rolled over for up to 2 audit cycles (years). If the item is still not located, it should be reported as lost or stolen and the item should be Cannibalized in the inventory tracking system. If the asset is a capitalized </w:t>
      </w:r>
      <w:r w:rsidR="00223D99" w:rsidRPr="00196890">
        <w:t>asset,</w:t>
      </w:r>
      <w:r w:rsidRPr="00196890">
        <w:t xml:space="preserve"> it should be reported to the State Bureau of Investigation (SBI), other assets may be reported as well.</w:t>
      </w:r>
    </w:p>
    <w:p w14:paraId="4F572BF1" w14:textId="77777777" w:rsidR="005D1B8E" w:rsidRPr="00196890" w:rsidRDefault="00000000" w:rsidP="00196890">
      <w:pPr>
        <w:spacing w:after="120"/>
        <w:jc w:val="both"/>
      </w:pPr>
      <w:r w:rsidRPr="00196890">
        <w:br/>
        <w:t xml:space="preserve"> The final list of missing items is submitted electronically to the NC Community College System Office at the end of each fiscal year​.</w:t>
      </w:r>
    </w:p>
    <w:p w14:paraId="5E3DAE71" w14:textId="7E7A8502" w:rsidR="005D1B8E" w:rsidRPr="00196890" w:rsidRDefault="002E3852" w:rsidP="00196890">
      <w:pPr>
        <w:pStyle w:val="Heading2"/>
        <w:jc w:val="both"/>
        <w:rPr>
          <w:rFonts w:asciiTheme="minorHAnsi" w:hAnsiTheme="minorHAnsi"/>
        </w:rPr>
      </w:pPr>
      <w:bookmarkStart w:id="96" w:name="_Toc195517779"/>
      <w:r w:rsidRPr="00196890">
        <w:rPr>
          <w:rFonts w:asciiTheme="minorHAnsi" w:hAnsiTheme="minorHAnsi"/>
        </w:rPr>
        <w:t>1</w:t>
      </w:r>
      <w:r w:rsidR="009F26D9" w:rsidRPr="00196890">
        <w:rPr>
          <w:rFonts w:asciiTheme="minorHAnsi" w:hAnsiTheme="minorHAnsi"/>
        </w:rPr>
        <w:t>6</w:t>
      </w:r>
      <w:r w:rsidRPr="00196890">
        <w:rPr>
          <w:rFonts w:asciiTheme="minorHAnsi" w:hAnsiTheme="minorHAnsi"/>
        </w:rPr>
        <w:t>.2 Audit Requirements</w:t>
      </w:r>
      <w:bookmarkEnd w:id="96"/>
    </w:p>
    <w:p w14:paraId="7F5A027C" w14:textId="51E84B8C" w:rsidR="005D1B8E" w:rsidRPr="00196890" w:rsidRDefault="00000000" w:rsidP="00196890">
      <w:pPr>
        <w:pStyle w:val="Heading2"/>
        <w:spacing w:after="80"/>
        <w:jc w:val="both"/>
        <w:rPr>
          <w:rFonts w:asciiTheme="minorHAnsi" w:hAnsiTheme="minorHAnsi"/>
        </w:rPr>
      </w:pPr>
      <w:bookmarkStart w:id="97" w:name="_Toc195517780"/>
      <w:r w:rsidRPr="00196890">
        <w:rPr>
          <w:rFonts w:asciiTheme="minorHAnsi" w:hAnsiTheme="minorHAnsi"/>
        </w:rPr>
        <w:t>Internal Audits</w:t>
      </w:r>
      <w:bookmarkEnd w:id="97"/>
    </w:p>
    <w:p w14:paraId="68670AD9" w14:textId="77777777" w:rsidR="002E3852" w:rsidRPr="00196890" w:rsidRDefault="00000000" w:rsidP="00196890">
      <w:pPr>
        <w:spacing w:after="120"/>
        <w:jc w:val="both"/>
      </w:pPr>
      <w:r w:rsidRPr="00196890">
        <w:t>RCC must conduct Internal Equipment Audits (NCCCS Form 4-13) annually​</w:t>
      </w:r>
    </w:p>
    <w:p w14:paraId="11FBDCCB" w14:textId="3EE8147E" w:rsidR="005D1B8E" w:rsidRPr="00196890" w:rsidRDefault="00000000" w:rsidP="00196890">
      <w:pPr>
        <w:pStyle w:val="ListParagraph"/>
        <w:numPr>
          <w:ilvl w:val="0"/>
          <w:numId w:val="89"/>
        </w:numPr>
        <w:spacing w:after="120"/>
        <w:jc w:val="both"/>
      </w:pPr>
      <w:r w:rsidRPr="00196890">
        <w:t>Audit Process:</w:t>
      </w:r>
    </w:p>
    <w:p w14:paraId="06521F88" w14:textId="77777777" w:rsidR="005D1B8E" w:rsidRPr="00196890" w:rsidRDefault="00000000" w:rsidP="00196890">
      <w:pPr>
        <w:pStyle w:val="ListParagraph"/>
        <w:numPr>
          <w:ilvl w:val="0"/>
          <w:numId w:val="68"/>
        </w:numPr>
        <w:spacing w:after="120"/>
        <w:jc w:val="both"/>
      </w:pPr>
      <w:r w:rsidRPr="00196890">
        <w:t>The Procurement Department will conduct a general scan of the campus for readily available equipment.</w:t>
      </w:r>
    </w:p>
    <w:p w14:paraId="17905856" w14:textId="77777777" w:rsidR="005D1B8E" w:rsidRPr="00196890" w:rsidRDefault="00000000" w:rsidP="00196890">
      <w:pPr>
        <w:pStyle w:val="ListParagraph"/>
        <w:numPr>
          <w:ilvl w:val="0"/>
          <w:numId w:val="68"/>
        </w:numPr>
        <w:spacing w:after="120"/>
        <w:jc w:val="both"/>
      </w:pPr>
      <w:r w:rsidRPr="00196890">
        <w:t>Each department head will then produce and verify asset locations for the remaining assets.</w:t>
      </w:r>
    </w:p>
    <w:p w14:paraId="17998A00" w14:textId="77777777" w:rsidR="005D1B8E" w:rsidRPr="00196890" w:rsidRDefault="00000000" w:rsidP="00196890">
      <w:pPr>
        <w:pStyle w:val="ListParagraph"/>
        <w:numPr>
          <w:ilvl w:val="0"/>
          <w:numId w:val="68"/>
        </w:numPr>
        <w:spacing w:after="120"/>
        <w:jc w:val="both"/>
      </w:pPr>
      <w:r w:rsidRPr="00196890">
        <w:t>Each department head will then sign the Inventory audit form indicating complete or missing items that they cannot locate. The missing items will be listed on the form and retained in the Inventory audit files for the year.</w:t>
      </w:r>
    </w:p>
    <w:p w14:paraId="784FE2A9" w14:textId="77777777" w:rsidR="005D1B8E" w:rsidRPr="00196890" w:rsidRDefault="00000000" w:rsidP="00196890">
      <w:pPr>
        <w:pStyle w:val="ListParagraph"/>
        <w:numPr>
          <w:ilvl w:val="0"/>
          <w:numId w:val="68"/>
        </w:numPr>
        <w:spacing w:after="120"/>
        <w:jc w:val="both"/>
      </w:pPr>
      <w:r w:rsidRPr="00196890">
        <w:t>Equipment Stewards complete required forms for missing or transferred items.</w:t>
      </w:r>
    </w:p>
    <w:p w14:paraId="2BB7643B" w14:textId="77777777" w:rsidR="005D1B8E" w:rsidRPr="00196890" w:rsidRDefault="00000000" w:rsidP="00196890">
      <w:pPr>
        <w:pStyle w:val="ListParagraph"/>
        <w:numPr>
          <w:ilvl w:val="0"/>
          <w:numId w:val="68"/>
        </w:numPr>
        <w:spacing w:after="120"/>
        <w:jc w:val="both"/>
      </w:pPr>
      <w:r w:rsidRPr="00196890">
        <w:t>Final audit reports are submitted to the System Office for compliance review.</w:t>
      </w:r>
    </w:p>
    <w:p w14:paraId="358D0892" w14:textId="77777777" w:rsidR="005D1B8E" w:rsidRPr="00196890" w:rsidRDefault="00000000" w:rsidP="00196890">
      <w:pPr>
        <w:spacing w:after="120"/>
        <w:jc w:val="both"/>
      </w:pPr>
      <w:r w:rsidRPr="00196890">
        <w:t>Random Audits:</w:t>
      </w:r>
    </w:p>
    <w:p w14:paraId="3FC69206" w14:textId="4F578DF9" w:rsidR="005D1B8E" w:rsidRPr="00196890" w:rsidRDefault="00000000" w:rsidP="00196890">
      <w:pPr>
        <w:spacing w:after="120"/>
        <w:ind w:firstLine="720"/>
        <w:jc w:val="both"/>
      </w:pPr>
      <w:r w:rsidRPr="00196890">
        <w:t>Spot checks may be conducted by the Procurement Department.</w:t>
      </w:r>
    </w:p>
    <w:p w14:paraId="3FDCCEF7" w14:textId="1B78547E" w:rsidR="005D1B8E" w:rsidRPr="00196890" w:rsidRDefault="00BB529D" w:rsidP="00196890">
      <w:pPr>
        <w:pStyle w:val="Heading2"/>
        <w:spacing w:after="80"/>
        <w:jc w:val="both"/>
        <w:rPr>
          <w:rFonts w:asciiTheme="minorHAnsi" w:hAnsiTheme="minorHAnsi"/>
        </w:rPr>
      </w:pPr>
      <w:bookmarkStart w:id="98" w:name="_Toc195517781"/>
      <w:r w:rsidRPr="00196890">
        <w:rPr>
          <w:rFonts w:asciiTheme="minorHAnsi" w:hAnsiTheme="minorHAnsi"/>
        </w:rPr>
        <w:t>1</w:t>
      </w:r>
      <w:r w:rsidR="009F26D9" w:rsidRPr="00196890">
        <w:rPr>
          <w:rFonts w:asciiTheme="minorHAnsi" w:hAnsiTheme="minorHAnsi"/>
        </w:rPr>
        <w:t>6</w:t>
      </w:r>
      <w:r w:rsidRPr="00196890">
        <w:rPr>
          <w:rFonts w:asciiTheme="minorHAnsi" w:hAnsiTheme="minorHAnsi"/>
        </w:rPr>
        <w:t>.3 External Audits</w:t>
      </w:r>
      <w:bookmarkEnd w:id="98"/>
    </w:p>
    <w:p w14:paraId="14FCAAF5" w14:textId="77777777" w:rsidR="005D1B8E" w:rsidRPr="00196890" w:rsidRDefault="00000000" w:rsidP="00196890">
      <w:pPr>
        <w:spacing w:after="120"/>
        <w:jc w:val="both"/>
      </w:pPr>
      <w:r w:rsidRPr="00196890">
        <w:t>The State Board of Community Colleges or the NC Community College System Office may initiate on-site equipment audits at any time​.</w:t>
      </w:r>
    </w:p>
    <w:p w14:paraId="3C372895" w14:textId="77777777" w:rsidR="005D1B8E" w:rsidRPr="00196890" w:rsidRDefault="00000000" w:rsidP="00196890">
      <w:pPr>
        <w:spacing w:after="120"/>
        <w:jc w:val="both"/>
      </w:pPr>
      <w:r w:rsidRPr="00196890">
        <w:t>External Audit Checklist:</w:t>
      </w:r>
    </w:p>
    <w:p w14:paraId="2B1CC315" w14:textId="77777777" w:rsidR="005D1B8E" w:rsidRPr="00196890" w:rsidRDefault="00000000" w:rsidP="00196890">
      <w:pPr>
        <w:pStyle w:val="ListParagraph"/>
        <w:numPr>
          <w:ilvl w:val="0"/>
          <w:numId w:val="69"/>
        </w:numPr>
        <w:spacing w:after="120"/>
        <w:jc w:val="both"/>
      </w:pPr>
      <w:r w:rsidRPr="00196890">
        <w:t>Ensure procurement files are complete and organized.</w:t>
      </w:r>
    </w:p>
    <w:p w14:paraId="5FE1E775" w14:textId="57739ABC" w:rsidR="005D1B8E" w:rsidRPr="00196890" w:rsidRDefault="00000000" w:rsidP="00196890">
      <w:pPr>
        <w:pStyle w:val="ListParagraph"/>
        <w:numPr>
          <w:ilvl w:val="0"/>
          <w:numId w:val="69"/>
        </w:numPr>
        <w:spacing w:after="120"/>
        <w:jc w:val="both"/>
      </w:pPr>
      <w:r w:rsidRPr="00196890">
        <w:t>Verify fixed asset records match physical inventory.</w:t>
      </w:r>
    </w:p>
    <w:p w14:paraId="78795CED" w14:textId="3B6D43EE" w:rsidR="005D1B8E" w:rsidRPr="00196890" w:rsidRDefault="00BB529D" w:rsidP="00196890">
      <w:pPr>
        <w:pStyle w:val="Heading1"/>
        <w:jc w:val="both"/>
        <w:rPr>
          <w:rFonts w:asciiTheme="minorHAnsi" w:hAnsiTheme="minorHAnsi"/>
        </w:rPr>
      </w:pPr>
      <w:bookmarkStart w:id="99" w:name="_Toc195517782"/>
      <w:r w:rsidRPr="00196890">
        <w:rPr>
          <w:rFonts w:asciiTheme="minorHAnsi" w:hAnsiTheme="minorHAnsi"/>
        </w:rPr>
        <w:t>1</w:t>
      </w:r>
      <w:r w:rsidR="009F26D9" w:rsidRPr="00196890">
        <w:rPr>
          <w:rFonts w:asciiTheme="minorHAnsi" w:hAnsiTheme="minorHAnsi"/>
        </w:rPr>
        <w:t>7</w:t>
      </w:r>
      <w:r w:rsidRPr="00196890">
        <w:rPr>
          <w:rFonts w:asciiTheme="minorHAnsi" w:hAnsiTheme="minorHAnsi"/>
        </w:rPr>
        <w:t>.0 Reporting and Compliance Deadlines</w:t>
      </w:r>
      <w:bookmarkEnd w:id="99"/>
    </w:p>
    <w:p w14:paraId="62EEDFBD" w14:textId="77777777" w:rsidR="005D1B8E" w:rsidRPr="00196890" w:rsidRDefault="00000000" w:rsidP="00196890">
      <w:pPr>
        <w:spacing w:after="120"/>
        <w:jc w:val="both"/>
      </w:pPr>
      <w:r w:rsidRPr="00196890">
        <w:t>Certain reports must be submitted monthly or annually to maintain compliance.</w:t>
      </w:r>
    </w:p>
    <w:p w14:paraId="010A4861" w14:textId="7C1B9279" w:rsidR="005D1B8E" w:rsidRPr="00196890" w:rsidRDefault="00BB529D" w:rsidP="00196890">
      <w:pPr>
        <w:pStyle w:val="Heading2"/>
        <w:spacing w:after="80"/>
        <w:jc w:val="both"/>
        <w:rPr>
          <w:rFonts w:asciiTheme="minorHAnsi" w:hAnsiTheme="minorHAnsi"/>
        </w:rPr>
      </w:pPr>
      <w:bookmarkStart w:id="100" w:name="_Toc195517783"/>
      <w:r w:rsidRPr="00196890">
        <w:rPr>
          <w:rFonts w:asciiTheme="minorHAnsi" w:hAnsiTheme="minorHAnsi"/>
        </w:rPr>
        <w:t>1</w:t>
      </w:r>
      <w:r w:rsidR="009F26D9" w:rsidRPr="00196890">
        <w:rPr>
          <w:rFonts w:asciiTheme="minorHAnsi" w:hAnsiTheme="minorHAnsi"/>
        </w:rPr>
        <w:t>7</w:t>
      </w:r>
      <w:r w:rsidRPr="00196890">
        <w:rPr>
          <w:rFonts w:asciiTheme="minorHAnsi" w:hAnsiTheme="minorHAnsi"/>
        </w:rPr>
        <w:t>.1 Key Reporting Deadlines</w:t>
      </w:r>
      <w:bookmarkEnd w:id="100"/>
    </w:p>
    <w:p w14:paraId="0A294C38" w14:textId="125F65E2" w:rsidR="00BB529D" w:rsidRPr="00196890" w:rsidRDefault="00BB529D" w:rsidP="00196890">
      <w:pPr>
        <w:pStyle w:val="ListParagraph"/>
        <w:numPr>
          <w:ilvl w:val="0"/>
          <w:numId w:val="90"/>
        </w:numPr>
        <w:jc w:val="both"/>
      </w:pPr>
      <w:r w:rsidRPr="00196890">
        <w:t>Historically Underutilized Business(HUB) Report- Due Quarterly</w:t>
      </w:r>
    </w:p>
    <w:p w14:paraId="58B34B19" w14:textId="16F34F5E" w:rsidR="00BB529D" w:rsidRPr="00196890" w:rsidRDefault="00BB529D" w:rsidP="00196890">
      <w:pPr>
        <w:pStyle w:val="ListParagraph"/>
        <w:numPr>
          <w:ilvl w:val="0"/>
          <w:numId w:val="90"/>
        </w:numPr>
        <w:jc w:val="both"/>
      </w:pPr>
      <w:r w:rsidRPr="00196890">
        <w:t>Purchasing Flexibility Report- Due annually in February</w:t>
      </w:r>
    </w:p>
    <w:p w14:paraId="6E31C5B8" w14:textId="44DD48D4" w:rsidR="00FC5E8E" w:rsidRPr="00196890" w:rsidRDefault="00FC5E8E" w:rsidP="00196890">
      <w:pPr>
        <w:pStyle w:val="ListParagraph"/>
        <w:numPr>
          <w:ilvl w:val="0"/>
          <w:numId w:val="90"/>
        </w:numPr>
        <w:jc w:val="both"/>
      </w:pPr>
      <w:r w:rsidRPr="00196890">
        <w:t>Monthly Equipment Audit Report- Due Monthly</w:t>
      </w:r>
    </w:p>
    <w:p w14:paraId="50FF1EDF" w14:textId="781073B1" w:rsidR="00FC5E8E" w:rsidRPr="00196890" w:rsidRDefault="00FC5E8E" w:rsidP="00196890">
      <w:pPr>
        <w:pStyle w:val="ListParagraph"/>
        <w:numPr>
          <w:ilvl w:val="0"/>
          <w:numId w:val="90"/>
        </w:numPr>
        <w:jc w:val="both"/>
      </w:pPr>
      <w:r w:rsidRPr="00196890">
        <w:lastRenderedPageBreak/>
        <w:t>P&amp;C FY Procurement Planning Report- Due in June for the following fiscal year</w:t>
      </w:r>
    </w:p>
    <w:p w14:paraId="415AD5A1" w14:textId="5607BF88" w:rsidR="00FC5E8E" w:rsidRPr="00196890" w:rsidRDefault="00FC5E8E" w:rsidP="00196890">
      <w:pPr>
        <w:pStyle w:val="ListParagraph"/>
        <w:numPr>
          <w:ilvl w:val="0"/>
          <w:numId w:val="90"/>
        </w:numPr>
        <w:jc w:val="both"/>
      </w:pPr>
      <w:r w:rsidRPr="00196890">
        <w:t>Fund Source Report- Due Annually on August 1</w:t>
      </w:r>
    </w:p>
    <w:p w14:paraId="2DC2BD5D" w14:textId="1F1CC8DF" w:rsidR="00FC5E8E" w:rsidRPr="00196890" w:rsidRDefault="00FC5E8E" w:rsidP="00196890">
      <w:pPr>
        <w:pStyle w:val="ListParagraph"/>
        <w:numPr>
          <w:ilvl w:val="0"/>
          <w:numId w:val="90"/>
        </w:numPr>
        <w:jc w:val="both"/>
      </w:pPr>
      <w:r w:rsidRPr="00196890">
        <w:t>Internal Equipment Audit- Due Annually on August 1</w:t>
      </w:r>
    </w:p>
    <w:p w14:paraId="1B164D6A" w14:textId="72597E2E" w:rsidR="00BB529D" w:rsidRPr="00196890" w:rsidRDefault="00FC5E8E" w:rsidP="00196890">
      <w:pPr>
        <w:pStyle w:val="ListParagraph"/>
        <w:numPr>
          <w:ilvl w:val="0"/>
          <w:numId w:val="90"/>
        </w:numPr>
        <w:jc w:val="both"/>
      </w:pPr>
      <w:r w:rsidRPr="00196890">
        <w:t>Internal Equipment Audit Reconciliation – Due Annually on August 1</w:t>
      </w:r>
    </w:p>
    <w:p w14:paraId="1FB6AC14" w14:textId="090415A9" w:rsidR="005D1B8E" w:rsidRPr="00175B55" w:rsidRDefault="00000000" w:rsidP="00175B55">
      <w:pPr>
        <w:spacing w:after="0"/>
        <w:jc w:val="both"/>
        <w:rPr>
          <w:b/>
          <w:bCs/>
        </w:rPr>
      </w:pPr>
      <w:r w:rsidRPr="00196890">
        <w:rPr>
          <w:b/>
          <w:bCs/>
        </w:rPr>
        <w:t>** Failure to submit reports may result in compliance violations or funding restrictions​</w:t>
      </w:r>
    </w:p>
    <w:p w14:paraId="31F72F2A" w14:textId="77777777" w:rsidR="00175B55" w:rsidRDefault="00175B55" w:rsidP="00175B55">
      <w:pPr>
        <w:pStyle w:val="Heading1"/>
        <w:spacing w:before="0"/>
        <w:jc w:val="both"/>
        <w:rPr>
          <w:rFonts w:asciiTheme="minorHAnsi" w:hAnsiTheme="minorHAnsi"/>
        </w:rPr>
      </w:pPr>
      <w:bookmarkStart w:id="101" w:name="_Toc195517784"/>
    </w:p>
    <w:p w14:paraId="3DF437EB" w14:textId="6A469CB8" w:rsidR="005D1B8E" w:rsidRPr="00196890" w:rsidRDefault="009F26D9" w:rsidP="00175B55">
      <w:pPr>
        <w:pStyle w:val="Heading1"/>
        <w:spacing w:before="0"/>
        <w:jc w:val="both"/>
        <w:rPr>
          <w:rFonts w:asciiTheme="minorHAnsi" w:hAnsiTheme="minorHAnsi"/>
        </w:rPr>
      </w:pPr>
      <w:r w:rsidRPr="00196890">
        <w:rPr>
          <w:rFonts w:asciiTheme="minorHAnsi" w:hAnsiTheme="minorHAnsi"/>
        </w:rPr>
        <w:t>18</w:t>
      </w:r>
      <w:r w:rsidR="00FC5E8E" w:rsidRPr="00196890">
        <w:rPr>
          <w:rFonts w:asciiTheme="minorHAnsi" w:hAnsiTheme="minorHAnsi"/>
        </w:rPr>
        <w:t>.0</w:t>
      </w:r>
      <w:r w:rsidRPr="00196890">
        <w:rPr>
          <w:rFonts w:asciiTheme="minorHAnsi" w:hAnsiTheme="minorHAnsi"/>
        </w:rPr>
        <w:t xml:space="preserve"> Public Records and Confidentiality</w:t>
      </w:r>
      <w:bookmarkEnd w:id="101"/>
    </w:p>
    <w:p w14:paraId="5D1209D9" w14:textId="0677DF01" w:rsidR="005D1B8E" w:rsidRPr="00196890" w:rsidRDefault="009F26D9" w:rsidP="00196890">
      <w:pPr>
        <w:pStyle w:val="Heading2"/>
        <w:spacing w:after="80"/>
        <w:jc w:val="both"/>
        <w:rPr>
          <w:rFonts w:asciiTheme="minorHAnsi" w:hAnsiTheme="minorHAnsi"/>
        </w:rPr>
      </w:pPr>
      <w:bookmarkStart w:id="102" w:name="_Toc195517785"/>
      <w:r w:rsidRPr="00196890">
        <w:rPr>
          <w:rFonts w:asciiTheme="minorHAnsi" w:hAnsiTheme="minorHAnsi"/>
        </w:rPr>
        <w:t>18</w:t>
      </w:r>
      <w:r w:rsidR="00FC5E8E" w:rsidRPr="00196890">
        <w:rPr>
          <w:rFonts w:asciiTheme="minorHAnsi" w:hAnsiTheme="minorHAnsi"/>
        </w:rPr>
        <w:t>.1</w:t>
      </w:r>
      <w:r w:rsidRPr="00196890">
        <w:rPr>
          <w:rFonts w:asciiTheme="minorHAnsi" w:hAnsiTheme="minorHAnsi"/>
        </w:rPr>
        <w:t xml:space="preserve"> Public Records Requests</w:t>
      </w:r>
      <w:bookmarkEnd w:id="102"/>
    </w:p>
    <w:p w14:paraId="1810B954" w14:textId="5E003C69" w:rsidR="005D1B8E" w:rsidRPr="00196890" w:rsidRDefault="00000000" w:rsidP="00196890">
      <w:pPr>
        <w:jc w:val="both"/>
      </w:pPr>
      <w:r w:rsidRPr="00196890">
        <w:t>Procurement records are public unless specifically confidential (e.g., trade secrets, vendor financials).</w:t>
      </w:r>
    </w:p>
    <w:p w14:paraId="54A289C8" w14:textId="7DFD3623" w:rsidR="005D1B8E" w:rsidRPr="00196890" w:rsidRDefault="00000000" w:rsidP="00196890">
      <w:pPr>
        <w:spacing w:after="120"/>
        <w:jc w:val="both"/>
      </w:pPr>
      <w:r w:rsidRPr="00196890">
        <w:t xml:space="preserve">Public requests must </w:t>
      </w:r>
      <w:r w:rsidR="00FC5E8E" w:rsidRPr="00196890">
        <w:t>be made</w:t>
      </w:r>
      <w:r w:rsidRPr="00196890">
        <w:t xml:space="preserve"> through the College’s Public Information Officer​ located in the Marketing Department.</w:t>
      </w:r>
    </w:p>
    <w:p w14:paraId="7FF07189" w14:textId="77777777" w:rsidR="00FC5E8E" w:rsidRPr="00196890" w:rsidRDefault="00000000" w:rsidP="00196890">
      <w:pPr>
        <w:spacing w:after="120"/>
        <w:jc w:val="both"/>
      </w:pPr>
      <w:r w:rsidRPr="00196890">
        <w:t>Redacted Information:</w:t>
      </w:r>
    </w:p>
    <w:p w14:paraId="748C2C21" w14:textId="77777777" w:rsidR="00FC5E8E" w:rsidRPr="00196890" w:rsidRDefault="00000000" w:rsidP="00175B55">
      <w:pPr>
        <w:pStyle w:val="ListParagraph"/>
        <w:numPr>
          <w:ilvl w:val="0"/>
          <w:numId w:val="93"/>
        </w:numPr>
        <w:spacing w:after="120"/>
        <w:ind w:left="720"/>
        <w:jc w:val="both"/>
      </w:pPr>
      <w:r w:rsidRPr="00196890">
        <w:t>Social security numbers and tax ID numbers must be removed before release.</w:t>
      </w:r>
    </w:p>
    <w:p w14:paraId="7E49588E" w14:textId="72D91C72" w:rsidR="005D1B8E" w:rsidRPr="00196890" w:rsidRDefault="00000000" w:rsidP="00175B55">
      <w:pPr>
        <w:pStyle w:val="ListParagraph"/>
        <w:numPr>
          <w:ilvl w:val="0"/>
          <w:numId w:val="93"/>
        </w:numPr>
        <w:spacing w:after="0"/>
        <w:ind w:left="720"/>
        <w:jc w:val="both"/>
      </w:pPr>
      <w:r w:rsidRPr="00196890">
        <w:t>Vendor financial statements must remain confidential​</w:t>
      </w:r>
      <w:r w:rsidR="00175B55">
        <w:t>.</w:t>
      </w:r>
    </w:p>
    <w:p w14:paraId="5ED743D5" w14:textId="4CF7BA9F" w:rsidR="005D1B8E" w:rsidRPr="00196890" w:rsidRDefault="009F26D9" w:rsidP="00196890">
      <w:pPr>
        <w:pStyle w:val="Heading1"/>
        <w:jc w:val="both"/>
        <w:rPr>
          <w:rFonts w:asciiTheme="minorHAnsi" w:hAnsiTheme="minorHAnsi"/>
        </w:rPr>
      </w:pPr>
      <w:bookmarkStart w:id="103" w:name="_Toc195517786"/>
      <w:r w:rsidRPr="00196890">
        <w:rPr>
          <w:rFonts w:asciiTheme="minorHAnsi" w:hAnsiTheme="minorHAnsi"/>
        </w:rPr>
        <w:t>19.0 Appendices</w:t>
      </w:r>
      <w:bookmarkEnd w:id="103"/>
    </w:p>
    <w:p w14:paraId="03523326" w14:textId="6D899B56" w:rsidR="005D1B8E" w:rsidRPr="00196890" w:rsidRDefault="009F26D9" w:rsidP="00196890">
      <w:pPr>
        <w:pStyle w:val="Heading2"/>
        <w:spacing w:after="80"/>
        <w:jc w:val="both"/>
        <w:rPr>
          <w:rFonts w:asciiTheme="minorHAnsi" w:hAnsiTheme="minorHAnsi"/>
        </w:rPr>
      </w:pPr>
      <w:bookmarkStart w:id="104" w:name="_Toc195517787"/>
      <w:r w:rsidRPr="00196890">
        <w:rPr>
          <w:rFonts w:asciiTheme="minorHAnsi" w:hAnsiTheme="minorHAnsi"/>
        </w:rPr>
        <w:t>19.1 Overview</w:t>
      </w:r>
      <w:bookmarkEnd w:id="104"/>
    </w:p>
    <w:p w14:paraId="06149F64" w14:textId="718B96C8" w:rsidR="005D1B8E" w:rsidRPr="00196890" w:rsidRDefault="00000000" w:rsidP="00175B55">
      <w:pPr>
        <w:spacing w:after="120"/>
        <w:jc w:val="both"/>
      </w:pPr>
      <w:r w:rsidRPr="00196890">
        <w:t>This section includes supplementary materials that support procurement, financial compliance, and vendor management at [Randolph Community College (RCC)]. The appendices provide definitions, acronyms, forms, reporting requirements, and resources that ensure compliance with NC Procurement policies and the Community College System guidelines.</w:t>
      </w:r>
    </w:p>
    <w:p w14:paraId="60337DBB" w14:textId="52220B36" w:rsidR="005D1B8E" w:rsidRPr="00196890" w:rsidRDefault="00475A62" w:rsidP="00196890">
      <w:pPr>
        <w:pStyle w:val="Heading2"/>
        <w:spacing w:after="80"/>
        <w:jc w:val="both"/>
        <w:rPr>
          <w:rFonts w:asciiTheme="minorHAnsi" w:hAnsiTheme="minorHAnsi"/>
        </w:rPr>
      </w:pPr>
      <w:bookmarkStart w:id="105" w:name="_Toc195517788"/>
      <w:r w:rsidRPr="00196890">
        <w:rPr>
          <w:rFonts w:asciiTheme="minorHAnsi" w:hAnsiTheme="minorHAnsi"/>
        </w:rPr>
        <w:t>19.2 Glossary of Procurement Terms</w:t>
      </w:r>
      <w:bookmarkEnd w:id="105"/>
    </w:p>
    <w:p w14:paraId="51ACE355" w14:textId="1CE5613F" w:rsidR="003C7D5A" w:rsidRPr="00196890" w:rsidRDefault="003C7D5A" w:rsidP="00196890">
      <w:pPr>
        <w:jc w:val="both"/>
      </w:pPr>
      <w:r w:rsidRPr="00196890">
        <w:t xml:space="preserve">Agency- </w:t>
      </w:r>
      <w:r w:rsidRPr="00196890">
        <w:rPr>
          <w:rFonts w:eastAsia="MS Mincho"/>
        </w:rPr>
        <w:t>All departments, institutions, boards, commissions, universities, Purchase &amp; Contract, or other units of the State, and community colleges.</w:t>
      </w:r>
    </w:p>
    <w:p w14:paraId="15A07B25" w14:textId="670C7123" w:rsidR="003C7D5A" w:rsidRPr="00196890" w:rsidRDefault="003C7D5A" w:rsidP="00196890">
      <w:pPr>
        <w:jc w:val="both"/>
      </w:pPr>
      <w:r w:rsidRPr="00196890">
        <w:t xml:space="preserve">Brand Specific- </w:t>
      </w:r>
      <w:r w:rsidRPr="00196890">
        <w:rPr>
          <w:rFonts w:eastAsia="MS Mincho"/>
        </w:rPr>
        <w:t>A particular product needed due to standardization or compatibility; written justification should be provided.</w:t>
      </w:r>
    </w:p>
    <w:p w14:paraId="645AB96F" w14:textId="3507473C" w:rsidR="003C7D5A" w:rsidRPr="00196890" w:rsidRDefault="003C7D5A" w:rsidP="00196890">
      <w:pPr>
        <w:jc w:val="both"/>
      </w:pPr>
      <w:r w:rsidRPr="00196890">
        <w:t xml:space="preserve">Buyer- </w:t>
      </w:r>
      <w:r w:rsidRPr="00196890">
        <w:rPr>
          <w:rFonts w:eastAsia="MS Mincho"/>
        </w:rPr>
        <w:t xml:space="preserve">Authorized agent of the institution to buy, purchase or </w:t>
      </w:r>
      <w:proofErr w:type="gramStart"/>
      <w:r w:rsidRPr="00196890">
        <w:rPr>
          <w:rFonts w:eastAsia="MS Mincho"/>
        </w:rPr>
        <w:t>enter into</w:t>
      </w:r>
      <w:proofErr w:type="gramEnd"/>
      <w:r w:rsidRPr="00196890">
        <w:rPr>
          <w:rFonts w:eastAsia="MS Mincho"/>
        </w:rPr>
        <w:t xml:space="preserve"> contract with a supplier.</w:t>
      </w:r>
    </w:p>
    <w:p w14:paraId="237CD8DC" w14:textId="247EF199" w:rsidR="003C7D5A" w:rsidRPr="00196890" w:rsidRDefault="003C7D5A" w:rsidP="00196890">
      <w:pPr>
        <w:jc w:val="both"/>
      </w:pPr>
      <w:r w:rsidRPr="00196890">
        <w:t xml:space="preserve">Commodity- </w:t>
      </w:r>
      <w:r w:rsidRPr="00196890">
        <w:rPr>
          <w:rFonts w:eastAsia="MS Mincho"/>
        </w:rPr>
        <w:t>Any equipment, materials, or supplies of like group.</w:t>
      </w:r>
    </w:p>
    <w:p w14:paraId="7738DC2F" w14:textId="1C3B281F" w:rsidR="003C7D5A" w:rsidRPr="00196890" w:rsidRDefault="003C7D5A" w:rsidP="00196890">
      <w:pPr>
        <w:jc w:val="both"/>
      </w:pPr>
      <w:r w:rsidRPr="00196890">
        <w:t xml:space="preserve">Competition- </w:t>
      </w:r>
      <w:r w:rsidRPr="00196890">
        <w:rPr>
          <w:rFonts w:eastAsia="MS Mincho"/>
        </w:rPr>
        <w:t>The fair and open solicitation of offers from more than one source.</w:t>
      </w:r>
    </w:p>
    <w:p w14:paraId="2249509D" w14:textId="79D31E18" w:rsidR="003C7D5A" w:rsidRPr="00196890" w:rsidRDefault="003C7D5A" w:rsidP="00196890">
      <w:pPr>
        <w:jc w:val="both"/>
      </w:pPr>
      <w:r w:rsidRPr="00196890">
        <w:lastRenderedPageBreak/>
        <w:t xml:space="preserve">Consultant Service- </w:t>
      </w:r>
      <w:r w:rsidRPr="00196890">
        <w:rPr>
          <w:rFonts w:eastAsia="MS Mincho"/>
        </w:rPr>
        <w:t>Work or task performed by State employees or independent contractors with specialized qualifications to investigate problems or provide advice.</w:t>
      </w:r>
    </w:p>
    <w:p w14:paraId="182E3F98" w14:textId="1F463BD0" w:rsidR="003C7D5A" w:rsidRPr="00196890" w:rsidRDefault="003C7D5A" w:rsidP="00196890">
      <w:pPr>
        <w:jc w:val="both"/>
      </w:pPr>
      <w:r w:rsidRPr="00196890">
        <w:t xml:space="preserve">Contractual Service- </w:t>
      </w:r>
      <w:r w:rsidRPr="00196890">
        <w:rPr>
          <w:rFonts w:eastAsia="MS Mincho"/>
        </w:rPr>
        <w:t>Services by an independent contractor requiring specialized knowledge, excluding review or advisory roles.</w:t>
      </w:r>
    </w:p>
    <w:p w14:paraId="5F54EC2D" w14:textId="3E6ED9E5" w:rsidR="003C7D5A" w:rsidRPr="00196890" w:rsidRDefault="003C7D5A" w:rsidP="00196890">
      <w:pPr>
        <w:jc w:val="both"/>
      </w:pPr>
      <w:r w:rsidRPr="00196890">
        <w:t xml:space="preserve">Delegation- </w:t>
      </w:r>
      <w:r w:rsidRPr="00196890">
        <w:rPr>
          <w:rFonts w:eastAsia="MS Mincho"/>
        </w:rPr>
        <w:t>The authority granted by the SPO for an agency to handle purchases made under a certain dollar amount.</w:t>
      </w:r>
    </w:p>
    <w:p w14:paraId="7C23EAA8" w14:textId="5348A9C5" w:rsidR="003C7D5A" w:rsidRPr="00196890" w:rsidRDefault="003C7D5A" w:rsidP="00196890">
      <w:pPr>
        <w:jc w:val="both"/>
      </w:pPr>
      <w:r w:rsidRPr="00196890">
        <w:t xml:space="preserve">Emergency- </w:t>
      </w:r>
      <w:r w:rsidRPr="00196890">
        <w:rPr>
          <w:rFonts w:eastAsia="MS Mincho"/>
        </w:rPr>
        <w:t>A situation that endangers lives, property, or programs, requiring immediate on-the-spot procurement.</w:t>
      </w:r>
    </w:p>
    <w:p w14:paraId="30E24D39" w14:textId="295AAE9C" w:rsidR="003C7D5A" w:rsidRPr="00196890" w:rsidRDefault="003C7D5A" w:rsidP="00196890">
      <w:pPr>
        <w:jc w:val="both"/>
      </w:pPr>
      <w:r w:rsidRPr="00196890">
        <w:t xml:space="preserve">Equipment- </w:t>
      </w:r>
      <w:r w:rsidRPr="00196890">
        <w:rPr>
          <w:rFonts w:eastAsia="MS Mincho"/>
        </w:rPr>
        <w:t>Items that retain their identity and cost $5,000 or more, which can be capitalized.</w:t>
      </w:r>
    </w:p>
    <w:p w14:paraId="04160EC1" w14:textId="7B28320F" w:rsidR="003C7D5A" w:rsidRPr="00196890" w:rsidRDefault="003C7D5A" w:rsidP="00196890">
      <w:pPr>
        <w:jc w:val="both"/>
      </w:pPr>
      <w:r w:rsidRPr="00196890">
        <w:t xml:space="preserve">HUB- </w:t>
      </w:r>
      <w:r w:rsidRPr="00196890">
        <w:rPr>
          <w:rFonts w:eastAsia="MS Mincho"/>
        </w:rPr>
        <w:t>Historically Underutilized Business owned and controlled at least 51% by minorities, women, disabled, etc.</w:t>
      </w:r>
    </w:p>
    <w:p w14:paraId="162737AB" w14:textId="67EFE399" w:rsidR="003C7D5A" w:rsidRPr="00196890" w:rsidRDefault="003C7D5A" w:rsidP="00196890">
      <w:pPr>
        <w:jc w:val="both"/>
      </w:pPr>
      <w:r w:rsidRPr="00196890">
        <w:t xml:space="preserve">Information Technology (IT)- </w:t>
      </w:r>
      <w:r w:rsidRPr="00196890">
        <w:rPr>
          <w:rFonts w:eastAsia="MS Mincho"/>
        </w:rPr>
        <w:t>Electronic data processing and telecommunications goods and services, including software and consulting.</w:t>
      </w:r>
    </w:p>
    <w:p w14:paraId="0C39B910" w14:textId="7FEE8117" w:rsidR="003C7D5A" w:rsidRPr="00196890" w:rsidRDefault="003C7D5A" w:rsidP="00196890">
      <w:pPr>
        <w:jc w:val="both"/>
      </w:pPr>
      <w:r w:rsidRPr="00196890">
        <w:t xml:space="preserve">Invitation for Bid (IFB)- </w:t>
      </w:r>
      <w:r w:rsidRPr="00196890">
        <w:rPr>
          <w:rFonts w:eastAsia="MS Mincho"/>
        </w:rPr>
        <w:t>A formal solicitation document used for commodities over certain dollar thresholds.</w:t>
      </w:r>
    </w:p>
    <w:p w14:paraId="6E7898CA" w14:textId="336524F3" w:rsidR="003C7D5A" w:rsidRPr="00196890" w:rsidRDefault="003C7D5A" w:rsidP="00196890">
      <w:pPr>
        <w:jc w:val="both"/>
      </w:pPr>
      <w:r w:rsidRPr="00196890">
        <w:t xml:space="preserve">Lease- </w:t>
      </w:r>
      <w:r w:rsidRPr="00196890">
        <w:rPr>
          <w:rFonts w:eastAsia="MS Mincho"/>
        </w:rPr>
        <w:t>A contract for the use of a commodity over time, without an option to purchase.</w:t>
      </w:r>
    </w:p>
    <w:p w14:paraId="10D30E55" w14:textId="63688B29" w:rsidR="003C7D5A" w:rsidRPr="00196890" w:rsidRDefault="003C7D5A" w:rsidP="00196890">
      <w:pPr>
        <w:jc w:val="both"/>
      </w:pPr>
      <w:r w:rsidRPr="00196890">
        <w:t xml:space="preserve">Lease-Purchase- </w:t>
      </w:r>
      <w:r w:rsidRPr="00196890">
        <w:rPr>
          <w:rFonts w:eastAsia="MS Mincho"/>
        </w:rPr>
        <w:t>A lease with an option or obligation to purchase the item.</w:t>
      </w:r>
    </w:p>
    <w:p w14:paraId="33128216" w14:textId="7686081D" w:rsidR="003C7D5A" w:rsidRPr="00196890" w:rsidRDefault="003C7D5A" w:rsidP="00196890">
      <w:pPr>
        <w:jc w:val="both"/>
      </w:pPr>
      <w:r w:rsidRPr="00196890">
        <w:t xml:space="preserve">Negotiation- </w:t>
      </w:r>
      <w:r w:rsidRPr="00196890">
        <w:rPr>
          <w:rFonts w:eastAsia="MS Mincho"/>
        </w:rPr>
        <w:t>The act of securing a purchase when offers have been rejected or in special circumstances.</w:t>
      </w:r>
    </w:p>
    <w:p w14:paraId="13E28465" w14:textId="3A9E0E59" w:rsidR="003C7D5A" w:rsidRPr="00196890" w:rsidRDefault="003C7D5A" w:rsidP="00196890">
      <w:pPr>
        <w:jc w:val="both"/>
      </w:pPr>
      <w:r w:rsidRPr="00196890">
        <w:t xml:space="preserve">Offer- </w:t>
      </w:r>
      <w:r w:rsidRPr="00196890">
        <w:rPr>
          <w:rFonts w:eastAsia="MS Mincho"/>
        </w:rPr>
        <w:t>A proposal, quote, or bid submitted in response to a solicitation.</w:t>
      </w:r>
    </w:p>
    <w:p w14:paraId="6B4179C8" w14:textId="15988C8A" w:rsidR="003C7D5A" w:rsidRPr="00196890" w:rsidRDefault="003C7D5A" w:rsidP="00196890">
      <w:pPr>
        <w:jc w:val="both"/>
      </w:pPr>
      <w:r w:rsidRPr="00196890">
        <w:t xml:space="preserve">Open Market Contract- </w:t>
      </w:r>
      <w:r w:rsidRPr="00196890">
        <w:rPr>
          <w:rFonts w:eastAsia="MS Mincho"/>
        </w:rPr>
        <w:t>A contract for goods or services not on a term contract.</w:t>
      </w:r>
    </w:p>
    <w:p w14:paraId="2B0F886F" w14:textId="4FE7D4D5" w:rsidR="003C7D5A" w:rsidRPr="00196890" w:rsidRDefault="003C7D5A" w:rsidP="00196890">
      <w:pPr>
        <w:jc w:val="both"/>
      </w:pPr>
      <w:r w:rsidRPr="00196890">
        <w:t xml:space="preserve">Personal Service- </w:t>
      </w:r>
      <w:r w:rsidRPr="00196890">
        <w:rPr>
          <w:rFonts w:eastAsia="MS Mincho"/>
        </w:rPr>
        <w:t>Temporary or occasional services by professionals like doctors, artists, etc.</w:t>
      </w:r>
    </w:p>
    <w:p w14:paraId="1121AF95" w14:textId="539F1508" w:rsidR="003C7D5A" w:rsidRPr="00196890" w:rsidRDefault="003C7D5A" w:rsidP="00196890">
      <w:pPr>
        <w:jc w:val="both"/>
      </w:pPr>
      <w:r w:rsidRPr="00196890">
        <w:t xml:space="preserve">Pressing Need- </w:t>
      </w:r>
      <w:r w:rsidRPr="00196890">
        <w:rPr>
          <w:rFonts w:eastAsia="MS Mincho"/>
        </w:rPr>
        <w:t>A procurement need from unforeseen causes, needing immediate resolution.</w:t>
      </w:r>
    </w:p>
    <w:p w14:paraId="0F1F405E" w14:textId="6A2ADDBB" w:rsidR="003C7D5A" w:rsidRPr="00196890" w:rsidRDefault="003C7D5A" w:rsidP="00196890">
      <w:pPr>
        <w:jc w:val="both"/>
      </w:pPr>
      <w:r w:rsidRPr="00196890">
        <w:t xml:space="preserve">Procurement- </w:t>
      </w:r>
      <w:r w:rsidRPr="00196890">
        <w:rPr>
          <w:rFonts w:eastAsia="MS Mincho"/>
        </w:rPr>
        <w:t>The process of acquiring goods, services, or construction through purchase or lease.</w:t>
      </w:r>
    </w:p>
    <w:p w14:paraId="21BB1710" w14:textId="1A1C0FC0" w:rsidR="003C7D5A" w:rsidRPr="00196890" w:rsidRDefault="003C7D5A" w:rsidP="00196890">
      <w:pPr>
        <w:jc w:val="both"/>
      </w:pPr>
      <w:r w:rsidRPr="00196890">
        <w:t xml:space="preserve">Purchase Order- </w:t>
      </w:r>
      <w:r w:rsidRPr="00196890">
        <w:rPr>
          <w:rFonts w:eastAsia="MS Mincho"/>
        </w:rPr>
        <w:t>A document used to formalize the purchase of goods or services.</w:t>
      </w:r>
    </w:p>
    <w:p w14:paraId="75ADC413" w14:textId="6A0AF44B" w:rsidR="003C7D5A" w:rsidRPr="00196890" w:rsidRDefault="003C7D5A" w:rsidP="00196890">
      <w:pPr>
        <w:jc w:val="both"/>
      </w:pPr>
      <w:r w:rsidRPr="00196890">
        <w:t xml:space="preserve">Request for Proposals (RFP)- </w:t>
      </w:r>
      <w:r w:rsidRPr="00196890">
        <w:rPr>
          <w:rFonts w:eastAsia="MS Mincho"/>
        </w:rPr>
        <w:t>Used for competitive procurements of services or large projects.</w:t>
      </w:r>
    </w:p>
    <w:p w14:paraId="318560AA" w14:textId="44A1557C" w:rsidR="003C7D5A" w:rsidRPr="00196890" w:rsidRDefault="003C7D5A" w:rsidP="00196890">
      <w:pPr>
        <w:jc w:val="both"/>
      </w:pPr>
      <w:r w:rsidRPr="00196890">
        <w:t xml:space="preserve">Request for Quote (RFQ)- </w:t>
      </w:r>
      <w:r w:rsidRPr="00196890">
        <w:rPr>
          <w:rFonts w:eastAsia="MS Mincho"/>
        </w:rPr>
        <w:t>Used for informal solicitations to gather vendor pricing.</w:t>
      </w:r>
    </w:p>
    <w:p w14:paraId="1DBE9703" w14:textId="598043A2" w:rsidR="003C7D5A" w:rsidRPr="00196890" w:rsidRDefault="003C7D5A" w:rsidP="00196890">
      <w:pPr>
        <w:jc w:val="both"/>
      </w:pPr>
      <w:r w:rsidRPr="00196890">
        <w:t xml:space="preserve">Responsible Offeror- </w:t>
      </w:r>
      <w:r w:rsidRPr="00196890">
        <w:rPr>
          <w:rFonts w:eastAsia="MS Mincho"/>
        </w:rPr>
        <w:t xml:space="preserve">An offeror with the capability and reliability to </w:t>
      </w:r>
      <w:proofErr w:type="gramStart"/>
      <w:r w:rsidRPr="00196890">
        <w:rPr>
          <w:rFonts w:eastAsia="MS Mincho"/>
        </w:rPr>
        <w:t>perform</w:t>
      </w:r>
      <w:proofErr w:type="gramEnd"/>
      <w:r w:rsidRPr="00196890">
        <w:rPr>
          <w:rFonts w:eastAsia="MS Mincho"/>
        </w:rPr>
        <w:t xml:space="preserve"> a contract.</w:t>
      </w:r>
    </w:p>
    <w:p w14:paraId="1E78A926" w14:textId="6BBF3E54" w:rsidR="003C7D5A" w:rsidRPr="00196890" w:rsidRDefault="003C7D5A" w:rsidP="00196890">
      <w:pPr>
        <w:jc w:val="both"/>
      </w:pPr>
      <w:r w:rsidRPr="00196890">
        <w:lastRenderedPageBreak/>
        <w:t xml:space="preserve">Responsive Offeror- </w:t>
      </w:r>
      <w:r w:rsidRPr="00196890">
        <w:rPr>
          <w:rFonts w:eastAsia="MS Mincho"/>
        </w:rPr>
        <w:t>An offeror whose submission conforms in all material respects to the solicitation.</w:t>
      </w:r>
    </w:p>
    <w:p w14:paraId="45A78DEC" w14:textId="16A3E894" w:rsidR="003C7D5A" w:rsidRPr="00196890" w:rsidRDefault="003C7D5A" w:rsidP="00196890">
      <w:pPr>
        <w:jc w:val="both"/>
      </w:pPr>
      <w:r w:rsidRPr="00196890">
        <w:t xml:space="preserve">Small Purchase- </w:t>
      </w:r>
      <w:r w:rsidRPr="00196890">
        <w:rPr>
          <w:rFonts w:eastAsia="MS Mincho"/>
        </w:rPr>
        <w:t>A purchase involving $25,000 or less.</w:t>
      </w:r>
    </w:p>
    <w:p w14:paraId="392CF7F3" w14:textId="3CAB6C66" w:rsidR="003C7D5A" w:rsidRPr="00196890" w:rsidRDefault="003C7D5A" w:rsidP="00196890">
      <w:pPr>
        <w:jc w:val="both"/>
      </w:pPr>
      <w:r w:rsidRPr="00196890">
        <w:t xml:space="preserve">Sole Source- </w:t>
      </w:r>
      <w:r w:rsidRPr="00196890">
        <w:rPr>
          <w:rFonts w:eastAsia="MS Mincho"/>
        </w:rPr>
        <w:t>When an item or service is available from only one known source.</w:t>
      </w:r>
    </w:p>
    <w:p w14:paraId="27EF3F28" w14:textId="19E399DA" w:rsidR="003C7D5A" w:rsidRPr="00196890" w:rsidRDefault="003C7D5A" w:rsidP="00196890">
      <w:pPr>
        <w:jc w:val="both"/>
      </w:pPr>
      <w:r w:rsidRPr="00196890">
        <w:t xml:space="preserve">Solicitation Document- </w:t>
      </w:r>
      <w:r w:rsidRPr="00196890">
        <w:rPr>
          <w:rFonts w:eastAsia="MS Mincho"/>
        </w:rPr>
        <w:t>A written request for a quote, proposal, or bid.</w:t>
      </w:r>
    </w:p>
    <w:p w14:paraId="35B612DB" w14:textId="7E11B183" w:rsidR="003C7D5A" w:rsidRPr="00196890" w:rsidRDefault="003C7D5A" w:rsidP="00196890">
      <w:pPr>
        <w:jc w:val="both"/>
      </w:pPr>
      <w:r w:rsidRPr="00196890">
        <w:t xml:space="preserve">Statewide Term Contract- </w:t>
      </w:r>
      <w:r w:rsidRPr="00196890">
        <w:rPr>
          <w:rFonts w:eastAsia="MS Mincho"/>
        </w:rPr>
        <w:t xml:space="preserve">A term contract managed </w:t>
      </w:r>
      <w:proofErr w:type="gramStart"/>
      <w:r w:rsidRPr="00196890">
        <w:rPr>
          <w:rFonts w:eastAsia="MS Mincho"/>
        </w:rPr>
        <w:t>for</w:t>
      </w:r>
      <w:proofErr w:type="gramEnd"/>
      <w:r w:rsidRPr="00196890">
        <w:rPr>
          <w:rFonts w:eastAsia="MS Mincho"/>
        </w:rPr>
        <w:t xml:space="preserve"> all state agencies, unless exempt.</w:t>
      </w:r>
    </w:p>
    <w:p w14:paraId="41C5F930" w14:textId="34350849" w:rsidR="005D1B8E" w:rsidRPr="00196890" w:rsidRDefault="003C7D5A" w:rsidP="00196890">
      <w:pPr>
        <w:jc w:val="both"/>
      </w:pPr>
      <w:r w:rsidRPr="00196890">
        <w:t xml:space="preserve">Term Contract- </w:t>
      </w:r>
      <w:r w:rsidRPr="00196890">
        <w:rPr>
          <w:rFonts w:eastAsia="MS Mincho"/>
        </w:rPr>
        <w:t>A contract covering normal requirements for goods or services over a specified time.</w:t>
      </w:r>
    </w:p>
    <w:p w14:paraId="62F57110" w14:textId="67175670" w:rsidR="005D1B8E" w:rsidRPr="00196890" w:rsidRDefault="00475A62" w:rsidP="00196890">
      <w:pPr>
        <w:pStyle w:val="Heading2"/>
        <w:spacing w:after="80"/>
        <w:jc w:val="both"/>
        <w:rPr>
          <w:rFonts w:asciiTheme="minorHAnsi" w:hAnsiTheme="minorHAnsi"/>
        </w:rPr>
      </w:pPr>
      <w:bookmarkStart w:id="106" w:name="_Toc195517789"/>
      <w:r w:rsidRPr="00196890">
        <w:rPr>
          <w:rFonts w:asciiTheme="minorHAnsi" w:hAnsiTheme="minorHAnsi"/>
        </w:rPr>
        <w:t>19.</w:t>
      </w:r>
      <w:r w:rsidR="00D43232" w:rsidRPr="00196890">
        <w:rPr>
          <w:rFonts w:asciiTheme="minorHAnsi" w:hAnsiTheme="minorHAnsi"/>
        </w:rPr>
        <w:t>3</w:t>
      </w:r>
      <w:r w:rsidRPr="00196890">
        <w:rPr>
          <w:rFonts w:asciiTheme="minorHAnsi" w:hAnsiTheme="minorHAnsi"/>
        </w:rPr>
        <w:t xml:space="preserve"> Acronyms and Abbreviations</w:t>
      </w:r>
      <w:bookmarkEnd w:id="106"/>
    </w:p>
    <w:p w14:paraId="7CFF6FB7" w14:textId="77777777" w:rsidR="005D1B8E" w:rsidRPr="00196890" w:rsidRDefault="00000000" w:rsidP="00196890">
      <w:pPr>
        <w:spacing w:after="120"/>
        <w:jc w:val="both"/>
      </w:pPr>
      <w:r w:rsidRPr="00196890">
        <w:t>The following abbreviations are commonly used in NC procurement processes:</w:t>
      </w:r>
    </w:p>
    <w:p w14:paraId="1A176980" w14:textId="2B6BB47B" w:rsidR="003C7D5A" w:rsidRPr="00196890" w:rsidRDefault="003C7D5A" w:rsidP="00196890">
      <w:pPr>
        <w:spacing w:after="120"/>
        <w:jc w:val="both"/>
      </w:pPr>
      <w:r w:rsidRPr="00196890">
        <w:t>BAFO- Best and Final Offer</w:t>
      </w:r>
    </w:p>
    <w:p w14:paraId="51A281FC" w14:textId="63E5FCF6" w:rsidR="003C7D5A" w:rsidRPr="00196890" w:rsidRDefault="003C7D5A" w:rsidP="00196890">
      <w:pPr>
        <w:spacing w:after="120"/>
        <w:jc w:val="both"/>
      </w:pPr>
      <w:r w:rsidRPr="00196890">
        <w:t>CIO- Chief Information Officer</w:t>
      </w:r>
    </w:p>
    <w:p w14:paraId="52C8E0CE" w14:textId="2C8C89B0" w:rsidR="003C7D5A" w:rsidRPr="00196890" w:rsidRDefault="003C7D5A" w:rsidP="00196890">
      <w:pPr>
        <w:spacing w:after="120"/>
        <w:jc w:val="both"/>
      </w:pPr>
      <w:r w:rsidRPr="00196890">
        <w:t>DIT- Department of Information Technology</w:t>
      </w:r>
    </w:p>
    <w:p w14:paraId="66871E76" w14:textId="69FF8100" w:rsidR="003C7D5A" w:rsidRPr="00196890" w:rsidRDefault="003C7D5A" w:rsidP="00196890">
      <w:pPr>
        <w:spacing w:after="120"/>
        <w:jc w:val="both"/>
      </w:pPr>
      <w:r w:rsidRPr="00196890">
        <w:t>DOA- Department of Administration</w:t>
      </w:r>
    </w:p>
    <w:p w14:paraId="4682F26F" w14:textId="57FFBB76" w:rsidR="003C7D5A" w:rsidRPr="00196890" w:rsidRDefault="003C7D5A" w:rsidP="00196890">
      <w:pPr>
        <w:spacing w:after="120"/>
        <w:jc w:val="both"/>
      </w:pPr>
      <w:proofErr w:type="spellStart"/>
      <w:r w:rsidRPr="00196890">
        <w:t>eVP</w:t>
      </w:r>
      <w:proofErr w:type="spellEnd"/>
      <w:r w:rsidRPr="00196890">
        <w:t>- Electronic Vendor Portal</w:t>
      </w:r>
    </w:p>
    <w:p w14:paraId="267724B2" w14:textId="4D1A0C1B" w:rsidR="003C7D5A" w:rsidRPr="00196890" w:rsidRDefault="003C7D5A" w:rsidP="00196890">
      <w:pPr>
        <w:spacing w:after="120"/>
        <w:jc w:val="both"/>
      </w:pPr>
      <w:r w:rsidRPr="00196890">
        <w:t>HUB- Historically Underutilized Business</w:t>
      </w:r>
    </w:p>
    <w:p w14:paraId="58F575C3" w14:textId="5F92DE3B" w:rsidR="003C7D5A" w:rsidRPr="00196890" w:rsidRDefault="003C7D5A" w:rsidP="00196890">
      <w:pPr>
        <w:spacing w:after="120"/>
        <w:jc w:val="both"/>
      </w:pPr>
      <w:r w:rsidRPr="00196890">
        <w:t>IFB- Invitation for Bid</w:t>
      </w:r>
    </w:p>
    <w:p w14:paraId="0D03A994" w14:textId="36DA6F94" w:rsidR="003C7D5A" w:rsidRPr="00196890" w:rsidRDefault="003C7D5A" w:rsidP="00196890">
      <w:pPr>
        <w:spacing w:after="120"/>
        <w:jc w:val="both"/>
      </w:pPr>
      <w:r w:rsidRPr="00196890">
        <w:t>IT- Information Technology</w:t>
      </w:r>
    </w:p>
    <w:p w14:paraId="27A7005E" w14:textId="5F690167" w:rsidR="003C7D5A" w:rsidRPr="00196890" w:rsidRDefault="003C7D5A" w:rsidP="00196890">
      <w:pPr>
        <w:spacing w:after="120"/>
        <w:jc w:val="both"/>
      </w:pPr>
      <w:r w:rsidRPr="00196890">
        <w:t>NCAC- North Carolina Administrative Code</w:t>
      </w:r>
    </w:p>
    <w:p w14:paraId="5F91DA38" w14:textId="63083CDF" w:rsidR="003C7D5A" w:rsidRPr="00196890" w:rsidRDefault="003C7D5A" w:rsidP="00196890">
      <w:pPr>
        <w:spacing w:after="120"/>
        <w:jc w:val="both"/>
      </w:pPr>
      <w:r w:rsidRPr="00196890">
        <w:t>NCDIT- North Carolina Department of Information Technology</w:t>
      </w:r>
    </w:p>
    <w:p w14:paraId="7A3B614A" w14:textId="0961F1DC" w:rsidR="003C7D5A" w:rsidRPr="00196890" w:rsidRDefault="003C7D5A" w:rsidP="00196890">
      <w:pPr>
        <w:spacing w:after="120"/>
        <w:jc w:val="both"/>
      </w:pPr>
      <w:r w:rsidRPr="00196890">
        <w:t>NCDOA- North Carolina Department of Administration</w:t>
      </w:r>
    </w:p>
    <w:p w14:paraId="33E12877" w14:textId="79E0BEDE" w:rsidR="003C7D5A" w:rsidRPr="00196890" w:rsidRDefault="003C7D5A" w:rsidP="00196890">
      <w:pPr>
        <w:spacing w:after="120"/>
        <w:jc w:val="both"/>
      </w:pPr>
      <w:r w:rsidRPr="00196890">
        <w:t>P&amp;C- Division of Purchase and Contract</w:t>
      </w:r>
    </w:p>
    <w:p w14:paraId="50182F60" w14:textId="16CC2A41" w:rsidR="003C7D5A" w:rsidRPr="00196890" w:rsidRDefault="003C7D5A" w:rsidP="00196890">
      <w:pPr>
        <w:spacing w:after="120"/>
        <w:jc w:val="both"/>
      </w:pPr>
      <w:r w:rsidRPr="00196890">
        <w:t>PO- Purchase Order</w:t>
      </w:r>
    </w:p>
    <w:p w14:paraId="5009359B" w14:textId="6DDE6859" w:rsidR="003C7D5A" w:rsidRPr="00196890" w:rsidRDefault="003C7D5A" w:rsidP="00196890">
      <w:pPr>
        <w:spacing w:after="120"/>
        <w:jc w:val="both"/>
      </w:pPr>
      <w:r w:rsidRPr="00196890">
        <w:t>PSA- Professional Service Agreement</w:t>
      </w:r>
    </w:p>
    <w:p w14:paraId="011F7D5E" w14:textId="55F14728" w:rsidR="003C7D5A" w:rsidRPr="00196890" w:rsidRDefault="003C7D5A" w:rsidP="00196890">
      <w:pPr>
        <w:spacing w:after="120"/>
        <w:jc w:val="both"/>
      </w:pPr>
      <w:r w:rsidRPr="00196890">
        <w:t>RFP- Request for Proposal</w:t>
      </w:r>
    </w:p>
    <w:p w14:paraId="522DD07F" w14:textId="1297FC62" w:rsidR="003C7D5A" w:rsidRPr="00196890" w:rsidRDefault="003C7D5A" w:rsidP="00196890">
      <w:pPr>
        <w:spacing w:after="120"/>
        <w:jc w:val="both"/>
      </w:pPr>
      <w:r w:rsidRPr="00196890">
        <w:t>RFQ- Request for Quote</w:t>
      </w:r>
    </w:p>
    <w:p w14:paraId="390A4D26" w14:textId="7FC77D23" w:rsidR="003C7D5A" w:rsidRPr="00196890" w:rsidRDefault="003C7D5A" w:rsidP="00196890">
      <w:pPr>
        <w:spacing w:after="120"/>
        <w:jc w:val="both"/>
      </w:pPr>
      <w:r w:rsidRPr="00196890">
        <w:t>SBCC- State Board of Community Colleges</w:t>
      </w:r>
    </w:p>
    <w:p w14:paraId="0A1CEC7A" w14:textId="6F46C198" w:rsidR="003C7D5A" w:rsidRPr="00196890" w:rsidRDefault="003C7D5A" w:rsidP="00196890">
      <w:pPr>
        <w:spacing w:after="120"/>
        <w:jc w:val="both"/>
      </w:pPr>
      <w:r w:rsidRPr="00196890">
        <w:t>SPO- State Purchasing Officer</w:t>
      </w:r>
    </w:p>
    <w:p w14:paraId="6E2418D4" w14:textId="585AF74D" w:rsidR="003C7D5A" w:rsidRPr="00196890" w:rsidRDefault="003C7D5A" w:rsidP="00196890">
      <w:pPr>
        <w:spacing w:after="120"/>
        <w:jc w:val="both"/>
      </w:pPr>
      <w:r w:rsidRPr="00196890">
        <w:t>STC-</w:t>
      </w:r>
      <w:r w:rsidR="00C0405C" w:rsidRPr="00196890">
        <w:t xml:space="preserve"> </w:t>
      </w:r>
      <w:r w:rsidRPr="00196890">
        <w:t>Statewide Term Contract</w:t>
      </w:r>
    </w:p>
    <w:p w14:paraId="27EA9BFD" w14:textId="7FA767C7" w:rsidR="003C7D5A" w:rsidRPr="00196890" w:rsidRDefault="003C7D5A" w:rsidP="00196890">
      <w:pPr>
        <w:spacing w:after="120"/>
        <w:jc w:val="both"/>
      </w:pPr>
      <w:r w:rsidRPr="00196890">
        <w:t>eProcurement</w:t>
      </w:r>
      <w:r w:rsidR="00C0405C" w:rsidRPr="00196890">
        <w:t xml:space="preserve">- </w:t>
      </w:r>
      <w:r w:rsidRPr="00196890">
        <w:t>Electronic Procurement</w:t>
      </w:r>
    </w:p>
    <w:p w14:paraId="398D4F6C" w14:textId="18FEBB41" w:rsidR="003C7D5A" w:rsidRPr="00196890" w:rsidRDefault="003C7D5A" w:rsidP="00196890">
      <w:pPr>
        <w:spacing w:after="120"/>
        <w:jc w:val="both"/>
      </w:pPr>
      <w:proofErr w:type="spellStart"/>
      <w:r w:rsidRPr="00196890">
        <w:lastRenderedPageBreak/>
        <w:t>eQuote</w:t>
      </w:r>
      <w:proofErr w:type="spellEnd"/>
      <w:r w:rsidR="00C0405C" w:rsidRPr="00196890">
        <w:t xml:space="preserve">- </w:t>
      </w:r>
      <w:r w:rsidRPr="00196890">
        <w:t>Electronic Quote</w:t>
      </w:r>
    </w:p>
    <w:p w14:paraId="6F928061" w14:textId="77777777" w:rsidR="005D1B8E" w:rsidRPr="00196890" w:rsidRDefault="005D1B8E" w:rsidP="00196890">
      <w:pPr>
        <w:jc w:val="both"/>
      </w:pPr>
    </w:p>
    <w:p w14:paraId="6254011F" w14:textId="77FFDBE9" w:rsidR="005D1B8E" w:rsidRPr="00196890" w:rsidRDefault="00475A62" w:rsidP="00196890">
      <w:pPr>
        <w:pStyle w:val="Heading2"/>
        <w:spacing w:after="80"/>
        <w:jc w:val="both"/>
        <w:rPr>
          <w:rFonts w:asciiTheme="minorHAnsi" w:hAnsiTheme="minorHAnsi"/>
        </w:rPr>
      </w:pPr>
      <w:bookmarkStart w:id="107" w:name="_Toc195517790"/>
      <w:r w:rsidRPr="00196890">
        <w:rPr>
          <w:rFonts w:asciiTheme="minorHAnsi" w:hAnsiTheme="minorHAnsi"/>
        </w:rPr>
        <w:t>19.</w:t>
      </w:r>
      <w:r w:rsidR="00D43232" w:rsidRPr="00196890">
        <w:rPr>
          <w:rFonts w:asciiTheme="minorHAnsi" w:hAnsiTheme="minorHAnsi"/>
        </w:rPr>
        <w:t>4</w:t>
      </w:r>
      <w:r w:rsidRPr="00196890">
        <w:rPr>
          <w:rFonts w:asciiTheme="minorHAnsi" w:hAnsiTheme="minorHAnsi"/>
        </w:rPr>
        <w:t xml:space="preserve"> Forms and Templates</w:t>
      </w:r>
      <w:bookmarkEnd w:id="107"/>
    </w:p>
    <w:p w14:paraId="4BBBF414" w14:textId="40F24BCC" w:rsidR="005D1B8E" w:rsidRPr="00196890" w:rsidRDefault="00000000" w:rsidP="00196890">
      <w:pPr>
        <w:spacing w:after="120"/>
        <w:jc w:val="both"/>
      </w:pPr>
      <w:r w:rsidRPr="00196890">
        <w:t>The following standard procurement forms are required for various financial, purchasing, and inventory transactions.</w:t>
      </w:r>
    </w:p>
    <w:p w14:paraId="1B457235" w14:textId="63D3CC4F" w:rsidR="00D43232" w:rsidRPr="00196890" w:rsidRDefault="00D43232" w:rsidP="00196890">
      <w:pPr>
        <w:pStyle w:val="ListParagraph"/>
        <w:numPr>
          <w:ilvl w:val="0"/>
          <w:numId w:val="95"/>
        </w:numPr>
        <w:spacing w:after="120"/>
        <w:jc w:val="both"/>
      </w:pPr>
      <w:hyperlink r:id="rId16" w:history="1">
        <w:r w:rsidRPr="00196890">
          <w:rPr>
            <w:rStyle w:val="Hyperlink"/>
          </w:rPr>
          <w:t>Emergency Purchase Request Form</w:t>
        </w:r>
      </w:hyperlink>
      <w:r w:rsidRPr="00196890">
        <w:t xml:space="preserve"> </w:t>
      </w:r>
    </w:p>
    <w:p w14:paraId="30BF6D5F" w14:textId="6ECB31B8" w:rsidR="00D43232" w:rsidRPr="00196890" w:rsidRDefault="00D43232" w:rsidP="00196890">
      <w:pPr>
        <w:pStyle w:val="ListParagraph"/>
        <w:numPr>
          <w:ilvl w:val="0"/>
          <w:numId w:val="95"/>
        </w:numPr>
        <w:spacing w:after="120"/>
        <w:jc w:val="both"/>
      </w:pPr>
      <w:hyperlink r:id="rId17" w:history="1">
        <w:r w:rsidRPr="00196890">
          <w:rPr>
            <w:rStyle w:val="Hyperlink"/>
          </w:rPr>
          <w:t>Equipment Transfer Form (Paper)</w:t>
        </w:r>
      </w:hyperlink>
      <w:r w:rsidRPr="00196890">
        <w:t xml:space="preserve">  (ETF)</w:t>
      </w:r>
    </w:p>
    <w:p w14:paraId="0E09C179" w14:textId="77777777" w:rsidR="00D43232" w:rsidRPr="00196890" w:rsidRDefault="00D43232" w:rsidP="00196890">
      <w:pPr>
        <w:spacing w:after="120"/>
        <w:jc w:val="both"/>
      </w:pPr>
    </w:p>
    <w:p w14:paraId="35FB9417" w14:textId="5EBA9070" w:rsidR="004E7397" w:rsidRPr="00196890" w:rsidRDefault="00000000" w:rsidP="00196890">
      <w:pPr>
        <w:spacing w:after="120"/>
        <w:jc w:val="both"/>
      </w:pPr>
      <w:r w:rsidRPr="00196890">
        <w:t>** Forms must be completed, signed by authorized personnel, and submitted to the appropriate oversight office.</w:t>
      </w:r>
    </w:p>
    <w:p w14:paraId="23697323" w14:textId="2B409538" w:rsidR="005D1B8E" w:rsidRPr="00196890" w:rsidRDefault="00475A62" w:rsidP="00196890">
      <w:pPr>
        <w:pStyle w:val="Heading2"/>
        <w:spacing w:after="80"/>
        <w:jc w:val="both"/>
        <w:rPr>
          <w:rFonts w:asciiTheme="minorHAnsi" w:hAnsiTheme="minorHAnsi"/>
        </w:rPr>
      </w:pPr>
      <w:bookmarkStart w:id="108" w:name="_Toc195517791"/>
      <w:r w:rsidRPr="00196890">
        <w:rPr>
          <w:rFonts w:asciiTheme="minorHAnsi" w:hAnsiTheme="minorHAnsi"/>
        </w:rPr>
        <w:t>19.</w:t>
      </w:r>
      <w:r w:rsidR="00C82E31" w:rsidRPr="00196890">
        <w:rPr>
          <w:rFonts w:asciiTheme="minorHAnsi" w:hAnsiTheme="minorHAnsi"/>
        </w:rPr>
        <w:t>5</w:t>
      </w:r>
      <w:r w:rsidRPr="00196890">
        <w:rPr>
          <w:rFonts w:asciiTheme="minorHAnsi" w:hAnsiTheme="minorHAnsi"/>
        </w:rPr>
        <w:t xml:space="preserve"> Key Procurement Websites</w:t>
      </w:r>
      <w:bookmarkEnd w:id="108"/>
    </w:p>
    <w:p w14:paraId="1F72D837" w14:textId="77777777" w:rsidR="005D1B8E" w:rsidRPr="00196890" w:rsidRDefault="00000000" w:rsidP="00196890">
      <w:pPr>
        <w:spacing w:after="120"/>
        <w:jc w:val="both"/>
      </w:pPr>
      <w:r w:rsidRPr="00196890">
        <w:t>These resources provide guidelines on vendor registration, contract compliance, procurement reporting, and state contract usage.</w:t>
      </w:r>
    </w:p>
    <w:p w14:paraId="6E9397EE" w14:textId="77777777" w:rsidR="004E7397" w:rsidRPr="00196890" w:rsidRDefault="004E7397" w:rsidP="00175B55">
      <w:pPr>
        <w:numPr>
          <w:ilvl w:val="0"/>
          <w:numId w:val="96"/>
        </w:numPr>
        <w:spacing w:after="120"/>
      </w:pPr>
      <w:r w:rsidRPr="00196890">
        <w:t xml:space="preserve">State of NC Purchasing Manual- </w:t>
      </w:r>
      <w:hyperlink r:id="rId18" w:history="1">
        <w:r w:rsidRPr="00196890">
          <w:rPr>
            <w:rStyle w:val="Hyperlink"/>
          </w:rPr>
          <w:t>https://www.doa.nc.gov/north-carolina-procurement-manual-2022/open</w:t>
        </w:r>
      </w:hyperlink>
      <w:r w:rsidRPr="00196890">
        <w:t xml:space="preserve"> </w:t>
      </w:r>
    </w:p>
    <w:p w14:paraId="2F388451" w14:textId="77777777" w:rsidR="00C82E31" w:rsidRPr="00196890" w:rsidRDefault="00C82E31" w:rsidP="00175B55">
      <w:pPr>
        <w:numPr>
          <w:ilvl w:val="0"/>
          <w:numId w:val="96"/>
        </w:numPr>
        <w:spacing w:after="120"/>
      </w:pPr>
      <w:r w:rsidRPr="00196890">
        <w:t xml:space="preserve">State of NC Statewide Term Contracts List- </w:t>
      </w:r>
      <w:hyperlink r:id="rId19" w:history="1">
        <w:r w:rsidRPr="00196890">
          <w:rPr>
            <w:rStyle w:val="Hyperlink"/>
          </w:rPr>
          <w:t>https://www.doa.nc.gov/divisions/purchase-contract/statewide-term-contracts</w:t>
        </w:r>
      </w:hyperlink>
      <w:r w:rsidRPr="00196890">
        <w:t xml:space="preserve"> </w:t>
      </w:r>
    </w:p>
    <w:p w14:paraId="2638DED6" w14:textId="77777777" w:rsidR="00C82E31" w:rsidRPr="00196890" w:rsidRDefault="00C82E31" w:rsidP="00175B55">
      <w:pPr>
        <w:numPr>
          <w:ilvl w:val="0"/>
          <w:numId w:val="96"/>
        </w:numPr>
        <w:spacing w:after="120"/>
      </w:pPr>
      <w:r w:rsidRPr="00196890">
        <w:t xml:space="preserve">NC Community College System Procurement &amp; Auxiliary Services Procedures Manual </w:t>
      </w:r>
      <w:proofErr w:type="spellStart"/>
      <w:r w:rsidRPr="00196890">
        <w:t>Manual</w:t>
      </w:r>
      <w:proofErr w:type="spellEnd"/>
      <w:r w:rsidRPr="00196890">
        <w:t xml:space="preserve">- </w:t>
      </w:r>
      <w:hyperlink r:id="rId20" w:history="1">
        <w:r w:rsidRPr="00196890">
          <w:rPr>
            <w:rStyle w:val="Hyperlink"/>
          </w:rPr>
          <w:t>https://wordpress.nccommunitycolleges.edu/wp-content/uploads/2024/04/Purchasing-Equipment-Procedures-Manual-April-2024.pdf</w:t>
        </w:r>
      </w:hyperlink>
      <w:r w:rsidRPr="00196890">
        <w:t xml:space="preserve"> </w:t>
      </w:r>
    </w:p>
    <w:p w14:paraId="6EC96F30" w14:textId="77777777" w:rsidR="00C82E31" w:rsidRPr="00196890" w:rsidRDefault="00C82E31" w:rsidP="00175B55">
      <w:pPr>
        <w:numPr>
          <w:ilvl w:val="0"/>
          <w:numId w:val="96"/>
        </w:numPr>
        <w:spacing w:after="120"/>
      </w:pPr>
      <w:r w:rsidRPr="00196890">
        <w:t xml:space="preserve">NC Community College System Office Agency Specific Term Contracts List- </w:t>
      </w:r>
      <w:hyperlink r:id="rId21" w:history="1">
        <w:r w:rsidRPr="00196890">
          <w:rPr>
            <w:rStyle w:val="Hyperlink"/>
          </w:rPr>
          <w:t>https://www.nccommunitycolleges.edu/college-faculty-staff/budget-finance/copy-of-purchasing-fixed-assets/</w:t>
        </w:r>
      </w:hyperlink>
      <w:r w:rsidRPr="00196890">
        <w:t xml:space="preserve"> </w:t>
      </w:r>
    </w:p>
    <w:p w14:paraId="40BB6E29" w14:textId="77777777" w:rsidR="00C82E31" w:rsidRPr="00196890" w:rsidRDefault="00C82E31" w:rsidP="00175B55">
      <w:pPr>
        <w:numPr>
          <w:ilvl w:val="0"/>
          <w:numId w:val="96"/>
        </w:numPr>
        <w:spacing w:after="120"/>
      </w:pPr>
      <w:r w:rsidRPr="00196890">
        <w:t xml:space="preserve">State of NC Statewide IT Contracts List (Convenience Contracts for Community Colleges)- </w:t>
      </w:r>
      <w:hyperlink r:id="rId22" w:history="1">
        <w:r w:rsidRPr="00196890">
          <w:rPr>
            <w:rStyle w:val="Hyperlink"/>
          </w:rPr>
          <w:t>https://it.nc.gov/services/statewide-it-contracts</w:t>
        </w:r>
      </w:hyperlink>
      <w:r w:rsidRPr="00196890">
        <w:t xml:space="preserve"> </w:t>
      </w:r>
    </w:p>
    <w:p w14:paraId="717E001F" w14:textId="77777777" w:rsidR="00C82E31" w:rsidRPr="00196890" w:rsidRDefault="00C82E31" w:rsidP="00175B55">
      <w:pPr>
        <w:numPr>
          <w:ilvl w:val="0"/>
          <w:numId w:val="96"/>
        </w:numPr>
        <w:spacing w:after="120"/>
      </w:pPr>
      <w:r w:rsidRPr="00196890">
        <w:t xml:space="preserve">NC State Construction Manual- </w:t>
      </w:r>
      <w:hyperlink r:id="rId23" w:history="1">
        <w:r w:rsidRPr="00196890">
          <w:rPr>
            <w:rStyle w:val="Hyperlink"/>
          </w:rPr>
          <w:t>https://www.doa.nc.gov/documents/files/sco-construction-manual-pdf/open</w:t>
        </w:r>
      </w:hyperlink>
      <w:r w:rsidRPr="00196890">
        <w:t xml:space="preserve"> </w:t>
      </w:r>
    </w:p>
    <w:p w14:paraId="09D78E51" w14:textId="77777777" w:rsidR="00C82E31" w:rsidRPr="00196890" w:rsidRDefault="00C82E31" w:rsidP="00175B55">
      <w:pPr>
        <w:numPr>
          <w:ilvl w:val="0"/>
          <w:numId w:val="96"/>
        </w:numPr>
        <w:spacing w:after="120"/>
      </w:pPr>
      <w:r w:rsidRPr="00196890">
        <w:t xml:space="preserve">NC Eprocurement- </w:t>
      </w:r>
      <w:hyperlink r:id="rId24" w:history="1">
        <w:r w:rsidRPr="00196890">
          <w:rPr>
            <w:rStyle w:val="Hyperlink"/>
          </w:rPr>
          <w:t>https://eprocurement.nc.gov/</w:t>
        </w:r>
      </w:hyperlink>
      <w:r w:rsidRPr="00196890">
        <w:t xml:space="preserve"> </w:t>
      </w:r>
    </w:p>
    <w:p w14:paraId="2D7B6004" w14:textId="77777777" w:rsidR="00C82E31" w:rsidRPr="00196890" w:rsidRDefault="00C82E31" w:rsidP="00175B55">
      <w:pPr>
        <w:numPr>
          <w:ilvl w:val="0"/>
          <w:numId w:val="96"/>
        </w:numPr>
        <w:spacing w:after="120"/>
      </w:pPr>
      <w:r w:rsidRPr="00196890">
        <w:t>NC Electronic Vendor Portal (</w:t>
      </w:r>
      <w:proofErr w:type="spellStart"/>
      <w:r w:rsidRPr="00196890">
        <w:t>eVP</w:t>
      </w:r>
      <w:proofErr w:type="spellEnd"/>
      <w:r w:rsidRPr="00196890">
        <w:t xml:space="preserve">)- </w:t>
      </w:r>
      <w:hyperlink r:id="rId25" w:history="1">
        <w:r w:rsidRPr="00196890">
          <w:rPr>
            <w:rStyle w:val="Hyperlink"/>
          </w:rPr>
          <w:t>https://evp.nc.gov/</w:t>
        </w:r>
      </w:hyperlink>
    </w:p>
    <w:p w14:paraId="711F41D5" w14:textId="77777777" w:rsidR="00C82E31" w:rsidRPr="00196890" w:rsidRDefault="00C82E31" w:rsidP="00175B55">
      <w:pPr>
        <w:numPr>
          <w:ilvl w:val="0"/>
          <w:numId w:val="96"/>
        </w:numPr>
        <w:spacing w:after="120"/>
      </w:pPr>
      <w:r w:rsidRPr="00196890">
        <w:t xml:space="preserve">Emburse Enterprise (formerly Chrome River)- </w:t>
      </w:r>
      <w:hyperlink r:id="rId26" w:history="1">
        <w:r w:rsidRPr="00196890">
          <w:rPr>
            <w:rStyle w:val="Hyperlink"/>
          </w:rPr>
          <w:t>https://app.chromeriver.com/login</w:t>
        </w:r>
      </w:hyperlink>
      <w:r w:rsidRPr="00196890">
        <w:t xml:space="preserve"> </w:t>
      </w:r>
    </w:p>
    <w:p w14:paraId="572D740D" w14:textId="77777777" w:rsidR="00C82E31" w:rsidRPr="00196890" w:rsidRDefault="00C82E31" w:rsidP="00175B55">
      <w:pPr>
        <w:numPr>
          <w:ilvl w:val="0"/>
          <w:numId w:val="96"/>
        </w:numPr>
        <w:spacing w:after="120"/>
      </w:pPr>
      <w:r w:rsidRPr="00196890">
        <w:t xml:space="preserve">Randolph Community College Employee Resources (including Procurement information)- </w:t>
      </w:r>
      <w:hyperlink r:id="rId27" w:history="1">
        <w:r w:rsidRPr="00196890">
          <w:rPr>
            <w:rStyle w:val="Hyperlink"/>
          </w:rPr>
          <w:t>https://www.randolph.edu/internal/employee-resources.aspx</w:t>
        </w:r>
      </w:hyperlink>
      <w:r w:rsidRPr="00196890">
        <w:t xml:space="preserve"> </w:t>
      </w:r>
    </w:p>
    <w:p w14:paraId="05C9F151" w14:textId="77777777" w:rsidR="00C82E31" w:rsidRPr="00196890" w:rsidRDefault="00C82E31" w:rsidP="00175B55">
      <w:pPr>
        <w:numPr>
          <w:ilvl w:val="0"/>
          <w:numId w:val="96"/>
        </w:numPr>
        <w:spacing w:after="120"/>
      </w:pPr>
      <w:r w:rsidRPr="00196890">
        <w:t xml:space="preserve">State of NC Historically Underutilized Business Office- </w:t>
      </w:r>
      <w:hyperlink r:id="rId28" w:history="1">
        <w:r w:rsidRPr="00196890">
          <w:rPr>
            <w:rStyle w:val="Hyperlink"/>
          </w:rPr>
          <w:t>https://www.doa.nc.gov/divisions/historically-underutilized-businesses-hub</w:t>
        </w:r>
      </w:hyperlink>
      <w:r w:rsidRPr="00196890">
        <w:t xml:space="preserve">  </w:t>
      </w:r>
    </w:p>
    <w:p w14:paraId="2F3B54B1" w14:textId="77777777" w:rsidR="00C82E31" w:rsidRPr="00196890" w:rsidRDefault="00C82E31" w:rsidP="00175B55">
      <w:pPr>
        <w:numPr>
          <w:ilvl w:val="0"/>
          <w:numId w:val="96"/>
        </w:numPr>
        <w:spacing w:after="120"/>
      </w:pPr>
      <w:r w:rsidRPr="00196890">
        <w:lastRenderedPageBreak/>
        <w:t xml:space="preserve">NC State Surplus Property Agency-  </w:t>
      </w:r>
      <w:hyperlink r:id="rId29" w:history="1">
        <w:r w:rsidRPr="00196890">
          <w:rPr>
            <w:rStyle w:val="Hyperlink"/>
          </w:rPr>
          <w:t>https://www.doa.nc.gov/divisions/state-surplus-property</w:t>
        </w:r>
      </w:hyperlink>
      <w:r w:rsidRPr="00196890">
        <w:t xml:space="preserve"> </w:t>
      </w:r>
    </w:p>
    <w:p w14:paraId="122CE0D9" w14:textId="77777777" w:rsidR="00C82E31" w:rsidRPr="00196890" w:rsidRDefault="00C82E31" w:rsidP="00175B55">
      <w:pPr>
        <w:numPr>
          <w:ilvl w:val="1"/>
          <w:numId w:val="96"/>
        </w:numPr>
        <w:spacing w:after="120"/>
      </w:pPr>
      <w:r w:rsidRPr="00196890">
        <w:t xml:space="preserve">Contracts for Scrap Metal, Oil and Antifreeze, Battery, and Electronic Waste Recycling.  </w:t>
      </w:r>
      <w:hyperlink r:id="rId30" w:history="1">
        <w:r w:rsidRPr="00196890">
          <w:rPr>
            <w:rStyle w:val="Hyperlink"/>
          </w:rPr>
          <w:t>https://www.doa.nc.gov/divisions/state-surplus-property/recycling-contracts</w:t>
        </w:r>
      </w:hyperlink>
      <w:r w:rsidRPr="00196890">
        <w:t xml:space="preserve"> </w:t>
      </w:r>
    </w:p>
    <w:p w14:paraId="0EC34D9A" w14:textId="77777777" w:rsidR="00C82E31" w:rsidRPr="00196890" w:rsidRDefault="00C82E31" w:rsidP="00196890">
      <w:pPr>
        <w:spacing w:after="120"/>
        <w:jc w:val="both"/>
      </w:pPr>
    </w:p>
    <w:p w14:paraId="13DD68EF" w14:textId="77777777" w:rsidR="005D1B8E" w:rsidRPr="00196890" w:rsidRDefault="005D1B8E" w:rsidP="00196890">
      <w:pPr>
        <w:jc w:val="both"/>
      </w:pPr>
    </w:p>
    <w:p w14:paraId="300F6015" w14:textId="77777777" w:rsidR="005D1B8E" w:rsidRPr="00196890" w:rsidRDefault="005D1B8E" w:rsidP="00196890">
      <w:pPr>
        <w:jc w:val="both"/>
      </w:pPr>
    </w:p>
    <w:p w14:paraId="2B137DA9" w14:textId="77777777" w:rsidR="000E122C" w:rsidRPr="00196890" w:rsidRDefault="000E122C" w:rsidP="00196890">
      <w:pPr>
        <w:spacing w:after="120"/>
        <w:jc w:val="both"/>
      </w:pPr>
    </w:p>
    <w:p w14:paraId="1A5257D1" w14:textId="77777777" w:rsidR="000E122C" w:rsidRPr="00196890" w:rsidRDefault="000E122C" w:rsidP="00196890">
      <w:pPr>
        <w:spacing w:after="120"/>
        <w:jc w:val="both"/>
      </w:pPr>
    </w:p>
    <w:p w14:paraId="6411FA8C" w14:textId="77777777" w:rsidR="000E122C" w:rsidRPr="00196890" w:rsidRDefault="000E122C" w:rsidP="00196890">
      <w:pPr>
        <w:spacing w:after="120"/>
        <w:jc w:val="both"/>
      </w:pPr>
    </w:p>
    <w:p w14:paraId="5F363209" w14:textId="77777777" w:rsidR="000E122C" w:rsidRPr="00196890" w:rsidRDefault="000E122C" w:rsidP="00196890">
      <w:pPr>
        <w:spacing w:after="120"/>
        <w:jc w:val="both"/>
      </w:pPr>
    </w:p>
    <w:p w14:paraId="1EDAFA7B" w14:textId="77777777" w:rsidR="000E122C" w:rsidRPr="00196890" w:rsidRDefault="000E122C" w:rsidP="00196890">
      <w:pPr>
        <w:spacing w:after="120"/>
        <w:jc w:val="both"/>
      </w:pPr>
    </w:p>
    <w:p w14:paraId="032769F2" w14:textId="77777777" w:rsidR="000E122C" w:rsidRPr="00196890" w:rsidRDefault="000E122C" w:rsidP="00196890">
      <w:pPr>
        <w:spacing w:after="120"/>
        <w:jc w:val="both"/>
      </w:pPr>
    </w:p>
    <w:p w14:paraId="27B5D4A5" w14:textId="77777777" w:rsidR="000E122C" w:rsidRPr="00196890" w:rsidRDefault="000E122C" w:rsidP="00196890">
      <w:pPr>
        <w:spacing w:after="120"/>
        <w:jc w:val="both"/>
      </w:pPr>
    </w:p>
    <w:p w14:paraId="2149D815" w14:textId="77777777" w:rsidR="000E122C" w:rsidRPr="00196890" w:rsidRDefault="000E122C" w:rsidP="00196890">
      <w:pPr>
        <w:spacing w:after="120"/>
        <w:jc w:val="both"/>
      </w:pPr>
    </w:p>
    <w:p w14:paraId="1CBA051C" w14:textId="77777777" w:rsidR="000E122C" w:rsidRPr="00196890" w:rsidRDefault="000E122C" w:rsidP="00196890">
      <w:pPr>
        <w:spacing w:after="120"/>
        <w:jc w:val="both"/>
      </w:pPr>
    </w:p>
    <w:p w14:paraId="10B273BB" w14:textId="77777777" w:rsidR="000E122C" w:rsidRPr="00196890" w:rsidRDefault="000E122C" w:rsidP="00196890">
      <w:pPr>
        <w:spacing w:after="120"/>
        <w:jc w:val="both"/>
      </w:pPr>
    </w:p>
    <w:p w14:paraId="2CF966F7" w14:textId="77777777" w:rsidR="000E122C" w:rsidRPr="00196890" w:rsidRDefault="000E122C" w:rsidP="00196890">
      <w:pPr>
        <w:spacing w:after="120"/>
        <w:jc w:val="both"/>
      </w:pPr>
    </w:p>
    <w:p w14:paraId="691F6065" w14:textId="77777777" w:rsidR="000E122C" w:rsidRPr="00196890" w:rsidRDefault="000E122C" w:rsidP="00196890">
      <w:pPr>
        <w:spacing w:after="120"/>
        <w:jc w:val="both"/>
      </w:pPr>
    </w:p>
    <w:p w14:paraId="73A2AC1F" w14:textId="77777777" w:rsidR="000E122C" w:rsidRPr="00196890" w:rsidRDefault="000E122C" w:rsidP="00196890">
      <w:pPr>
        <w:spacing w:after="120"/>
        <w:jc w:val="both"/>
      </w:pPr>
    </w:p>
    <w:p w14:paraId="44CC3A39" w14:textId="77777777" w:rsidR="000E122C" w:rsidRPr="00196890" w:rsidRDefault="000E122C" w:rsidP="00196890">
      <w:pPr>
        <w:spacing w:after="120"/>
        <w:jc w:val="both"/>
      </w:pPr>
    </w:p>
    <w:p w14:paraId="2DE261F1" w14:textId="77777777" w:rsidR="000E122C" w:rsidRPr="00196890" w:rsidRDefault="000E122C" w:rsidP="00196890">
      <w:pPr>
        <w:spacing w:after="120"/>
        <w:jc w:val="both"/>
      </w:pPr>
    </w:p>
    <w:p w14:paraId="44A637A2" w14:textId="77777777" w:rsidR="000E122C" w:rsidRPr="00196890" w:rsidRDefault="000E122C" w:rsidP="00196890">
      <w:pPr>
        <w:spacing w:after="120"/>
        <w:jc w:val="both"/>
      </w:pPr>
    </w:p>
    <w:p w14:paraId="21ED368D" w14:textId="77777777" w:rsidR="000E122C" w:rsidRPr="00196890" w:rsidRDefault="000E122C" w:rsidP="00196890">
      <w:pPr>
        <w:spacing w:after="120"/>
        <w:jc w:val="both"/>
      </w:pPr>
    </w:p>
    <w:p w14:paraId="0C03D7D0" w14:textId="77777777" w:rsidR="000E122C" w:rsidRPr="00196890" w:rsidRDefault="000E122C" w:rsidP="00196890">
      <w:pPr>
        <w:spacing w:after="120"/>
        <w:jc w:val="both"/>
      </w:pPr>
    </w:p>
    <w:p w14:paraId="2AB1C4FD" w14:textId="77777777" w:rsidR="000E122C" w:rsidRPr="00196890" w:rsidRDefault="000E122C" w:rsidP="00196890">
      <w:pPr>
        <w:spacing w:after="120"/>
        <w:jc w:val="both"/>
      </w:pPr>
    </w:p>
    <w:p w14:paraId="0149DB2A" w14:textId="77777777" w:rsidR="000E122C" w:rsidRPr="00196890" w:rsidRDefault="000E122C" w:rsidP="00196890">
      <w:pPr>
        <w:spacing w:after="120"/>
        <w:jc w:val="both"/>
      </w:pPr>
    </w:p>
    <w:p w14:paraId="306F6DFB" w14:textId="77777777" w:rsidR="000E122C" w:rsidRPr="00196890" w:rsidRDefault="000E122C" w:rsidP="00196890">
      <w:pPr>
        <w:spacing w:after="120"/>
        <w:jc w:val="both"/>
      </w:pPr>
    </w:p>
    <w:p w14:paraId="142A6020" w14:textId="77777777" w:rsidR="000E122C" w:rsidRPr="00196890" w:rsidRDefault="000E122C" w:rsidP="00196890">
      <w:pPr>
        <w:spacing w:after="120"/>
        <w:jc w:val="both"/>
      </w:pPr>
    </w:p>
    <w:p w14:paraId="0E7F5963" w14:textId="77777777" w:rsidR="007D6F21" w:rsidRPr="00196890" w:rsidRDefault="007D6F21" w:rsidP="00196890">
      <w:pPr>
        <w:spacing w:after="120"/>
        <w:jc w:val="both"/>
      </w:pPr>
    </w:p>
    <w:p w14:paraId="570413C9" w14:textId="77777777" w:rsidR="007D6F21" w:rsidRPr="00196890" w:rsidRDefault="007D6F21" w:rsidP="00196890">
      <w:pPr>
        <w:spacing w:after="120"/>
        <w:jc w:val="both"/>
      </w:pPr>
    </w:p>
    <w:p w14:paraId="5AE53754" w14:textId="77777777" w:rsidR="007D6F21" w:rsidRPr="00196890" w:rsidRDefault="007D6F21" w:rsidP="00196890">
      <w:pPr>
        <w:spacing w:after="120"/>
        <w:jc w:val="both"/>
      </w:pPr>
    </w:p>
    <w:p w14:paraId="58E5D580" w14:textId="5277D9A4" w:rsidR="005D1B8E" w:rsidRPr="00175B55" w:rsidRDefault="00000000" w:rsidP="00175B55">
      <w:pPr>
        <w:spacing w:after="0"/>
        <w:jc w:val="both"/>
        <w:rPr>
          <w:b/>
          <w:bCs/>
          <w:sz w:val="72"/>
          <w:szCs w:val="72"/>
        </w:rPr>
      </w:pPr>
      <w:r w:rsidRPr="00175B55">
        <w:rPr>
          <w:b/>
          <w:bCs/>
          <w:sz w:val="72"/>
          <w:szCs w:val="72"/>
        </w:rPr>
        <w:t>RCC PROCUREMENT</w:t>
      </w:r>
    </w:p>
    <w:p w14:paraId="043C8178" w14:textId="77777777" w:rsidR="005D1B8E" w:rsidRPr="00175B55" w:rsidRDefault="00000000" w:rsidP="00175B55">
      <w:pPr>
        <w:spacing w:after="0"/>
        <w:jc w:val="both"/>
        <w:rPr>
          <w:b/>
          <w:bCs/>
          <w:sz w:val="72"/>
          <w:szCs w:val="72"/>
        </w:rPr>
      </w:pPr>
      <w:r w:rsidRPr="00175B55">
        <w:rPr>
          <w:b/>
          <w:bCs/>
          <w:sz w:val="72"/>
          <w:szCs w:val="72"/>
        </w:rPr>
        <w:t>CARD (P-CARD)</w:t>
      </w:r>
    </w:p>
    <w:p w14:paraId="203F96A3" w14:textId="77777777" w:rsidR="005D1B8E" w:rsidRPr="00196890" w:rsidRDefault="00000000" w:rsidP="00175B55">
      <w:pPr>
        <w:spacing w:after="0"/>
        <w:jc w:val="both"/>
        <w:rPr>
          <w:sz w:val="124"/>
          <w:szCs w:val="124"/>
        </w:rPr>
      </w:pPr>
      <w:r w:rsidRPr="00175B55">
        <w:rPr>
          <w:b/>
          <w:bCs/>
          <w:sz w:val="72"/>
          <w:szCs w:val="72"/>
        </w:rPr>
        <w:t>POLICY</w:t>
      </w:r>
    </w:p>
    <w:p w14:paraId="4282ADFA" w14:textId="77777777" w:rsidR="005D1B8E" w:rsidRPr="00196890" w:rsidRDefault="005D1B8E" w:rsidP="00196890">
      <w:pPr>
        <w:jc w:val="both"/>
      </w:pPr>
    </w:p>
    <w:p w14:paraId="2A592397" w14:textId="77777777" w:rsidR="005D1B8E" w:rsidRPr="00196890" w:rsidRDefault="005D1B8E" w:rsidP="00196890">
      <w:pPr>
        <w:jc w:val="both"/>
      </w:pPr>
    </w:p>
    <w:p w14:paraId="38B7348B" w14:textId="77777777" w:rsidR="005D1B8E" w:rsidRPr="00196890" w:rsidRDefault="005D1B8E" w:rsidP="00196890">
      <w:pPr>
        <w:jc w:val="both"/>
      </w:pPr>
    </w:p>
    <w:p w14:paraId="6767866B" w14:textId="77777777" w:rsidR="005D1B8E" w:rsidRPr="00196890" w:rsidRDefault="00000000" w:rsidP="00196890">
      <w:pPr>
        <w:spacing w:after="120"/>
        <w:jc w:val="both"/>
        <w:rPr>
          <w:sz w:val="28"/>
          <w:szCs w:val="28"/>
        </w:rPr>
      </w:pPr>
      <w:r w:rsidRPr="00196890">
        <w:rPr>
          <w:sz w:val="28"/>
          <w:szCs w:val="28"/>
        </w:rPr>
        <w:t>RCC Purchasing Office</w:t>
      </w:r>
    </w:p>
    <w:p w14:paraId="099CB37B" w14:textId="77777777" w:rsidR="005D1B8E" w:rsidRPr="00196890" w:rsidRDefault="00000000" w:rsidP="00196890">
      <w:pPr>
        <w:spacing w:after="120"/>
        <w:jc w:val="both"/>
        <w:rPr>
          <w:sz w:val="28"/>
          <w:szCs w:val="28"/>
        </w:rPr>
      </w:pPr>
      <w:r w:rsidRPr="00196890">
        <w:rPr>
          <w:sz w:val="28"/>
          <w:szCs w:val="28"/>
        </w:rPr>
        <w:t>336-633-0234</w:t>
      </w:r>
    </w:p>
    <w:p w14:paraId="11EB090E" w14:textId="77777777" w:rsidR="007D6F21" w:rsidRPr="00196890" w:rsidRDefault="007D6F21" w:rsidP="00196890">
      <w:pPr>
        <w:jc w:val="both"/>
      </w:pPr>
    </w:p>
    <w:p w14:paraId="2E7312A6" w14:textId="66035346" w:rsidR="007D6F21" w:rsidRPr="00196890" w:rsidRDefault="00000000" w:rsidP="00196890">
      <w:pPr>
        <w:pStyle w:val="Heading1"/>
        <w:jc w:val="both"/>
        <w:rPr>
          <w:rFonts w:asciiTheme="minorHAnsi" w:hAnsiTheme="minorHAnsi"/>
        </w:rPr>
      </w:pPr>
      <w:bookmarkStart w:id="109" w:name="_Toc195517792"/>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w:t>
      </w:r>
      <w:r w:rsidR="007D6F21" w:rsidRPr="00196890">
        <w:rPr>
          <w:rFonts w:asciiTheme="minorHAnsi" w:hAnsiTheme="minorHAnsi"/>
        </w:rPr>
        <w:t>0 Procurement Card Policy</w:t>
      </w:r>
      <w:bookmarkEnd w:id="109"/>
      <w:r w:rsidRPr="00196890">
        <w:rPr>
          <w:rFonts w:asciiTheme="minorHAnsi" w:hAnsiTheme="minorHAnsi"/>
        </w:rPr>
        <w:t xml:space="preserve"> </w:t>
      </w:r>
    </w:p>
    <w:p w14:paraId="5E02770A" w14:textId="649280E6" w:rsidR="005D1B8E" w:rsidRPr="00196890" w:rsidRDefault="007D6F21" w:rsidP="00196890">
      <w:pPr>
        <w:pStyle w:val="Heading2"/>
        <w:jc w:val="both"/>
        <w:rPr>
          <w:rFonts w:asciiTheme="minorHAnsi" w:hAnsiTheme="minorHAnsi"/>
        </w:rPr>
      </w:pPr>
      <w:bookmarkStart w:id="110" w:name="_Toc195517793"/>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 Introduction</w:t>
      </w:r>
      <w:bookmarkEnd w:id="110"/>
    </w:p>
    <w:p w14:paraId="1F9D9D3E" w14:textId="77777777" w:rsidR="005D1B8E" w:rsidRPr="00196890" w:rsidRDefault="00000000" w:rsidP="00196890">
      <w:pPr>
        <w:spacing w:after="120"/>
        <w:jc w:val="both"/>
      </w:pPr>
      <w:r w:rsidRPr="00196890">
        <w:t>Welcome to the Randolph Community College (RCC) Procurement Card Program. The main purpose of this program is to simplify and expedite the purchase of goods and services. The program is designed to maintain accountability while reducing processing time, and the administrative burden of procurement procedures such as E-Procurement purchase requisitions/orders, direct pay requests, and expense reimbursements. The card is issued by Bank of America via the Statewide Term Contract for Procurement Card services and is accepted by vendors that support Visa card purchases.</w:t>
      </w:r>
    </w:p>
    <w:p w14:paraId="7CA6087F" w14:textId="77777777" w:rsidR="005D1B8E" w:rsidRPr="00196890" w:rsidRDefault="00000000" w:rsidP="00196890">
      <w:pPr>
        <w:spacing w:after="120"/>
        <w:jc w:val="both"/>
      </w:pPr>
      <w:r w:rsidRPr="00196890">
        <w:t xml:space="preserve">The procurement </w:t>
      </w:r>
      <w:proofErr w:type="gramStart"/>
      <w:r w:rsidRPr="00196890">
        <w:t>card</w:t>
      </w:r>
      <w:proofErr w:type="gramEnd"/>
      <w:r w:rsidRPr="00196890">
        <w:t xml:space="preserve"> otherwise known as a P-</w:t>
      </w:r>
      <w:proofErr w:type="gramStart"/>
      <w:r w:rsidRPr="00196890">
        <w:t>Card</w:t>
      </w:r>
      <w:proofErr w:type="gramEnd"/>
      <w:r w:rsidRPr="00196890">
        <w:t xml:space="preserve"> is one of two procurement tools (E-Procurement or P-Card) offered by the State of North Carolina Division of Purchase and Contract, which offers an expansion of the existing RCC procurement processes. The P-Card will allow departments to make certain transactions without having to submit a requisition for the issuance of a purchase order or a check request.</w:t>
      </w:r>
    </w:p>
    <w:p w14:paraId="08A0DA17" w14:textId="77777777" w:rsidR="005D1B8E" w:rsidRPr="00196890" w:rsidRDefault="00000000" w:rsidP="00196890">
      <w:pPr>
        <w:spacing w:after="120"/>
        <w:jc w:val="both"/>
      </w:pPr>
      <w:r w:rsidRPr="00196890">
        <w:t xml:space="preserve">Having a P-Card is a privilege that comes with responsibilities. This manual will serve as your guideline when using your P-Card. All North Carolina laws, policies, and procedures, as well as the institutional policies of RCC apply to purchases made with the p-card. This includes the expense of funds from all sources including institutional, county, state, and federal funds </w:t>
      </w:r>
      <w:r w:rsidRPr="00196890">
        <w:lastRenderedPageBreak/>
        <w:t>(including grants). If two or more rules or requirements exist for a specific practice the more stringent rule will be followed.</w:t>
      </w:r>
    </w:p>
    <w:p w14:paraId="1DDB51D7" w14:textId="77777777" w:rsidR="005D1B8E" w:rsidRPr="00196890" w:rsidRDefault="00000000" w:rsidP="00196890">
      <w:pPr>
        <w:spacing w:after="120"/>
        <w:jc w:val="both"/>
      </w:pPr>
      <w:r w:rsidRPr="00196890">
        <w:t>Whenever in doubt, you should always contact the Purchasing Office. We are here to assist and ensure the program's success and compliance with all laws.</w:t>
      </w:r>
    </w:p>
    <w:p w14:paraId="01DF6267" w14:textId="23B020A5" w:rsidR="005D1B8E" w:rsidRPr="00196890" w:rsidRDefault="007D6F21" w:rsidP="00196890">
      <w:pPr>
        <w:pStyle w:val="Heading2"/>
        <w:jc w:val="both"/>
        <w:rPr>
          <w:rFonts w:asciiTheme="minorHAnsi" w:hAnsiTheme="minorHAnsi"/>
        </w:rPr>
      </w:pPr>
      <w:bookmarkStart w:id="111" w:name="_Toc195517794"/>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.2 Policy Scope</w:t>
      </w:r>
      <w:bookmarkEnd w:id="111"/>
    </w:p>
    <w:p w14:paraId="71CEACDB" w14:textId="19FF52DD" w:rsidR="005D1B8E" w:rsidRPr="00196890" w:rsidRDefault="00000000" w:rsidP="00196890">
      <w:pPr>
        <w:jc w:val="both"/>
      </w:pPr>
      <w:r w:rsidRPr="00196890">
        <w:t>To be considered as a qualified individual the p-card recipient must be a full-time employee of Randolph Community College who has been employed by RCC for more than three (3) months, or whose purpose of employment is directly related to procurement which would be determined by the positions job description.</w:t>
      </w:r>
    </w:p>
    <w:p w14:paraId="20CA4A8B" w14:textId="1A2A721F" w:rsidR="005D1B8E" w:rsidRPr="00196890" w:rsidRDefault="00000000" w:rsidP="00196890">
      <w:pPr>
        <w:spacing w:after="120"/>
        <w:jc w:val="both"/>
      </w:pPr>
      <w:r w:rsidRPr="00196890">
        <w:t>The P-cards may be used for travel and other purchases related to the normal business of RCC that has been previously approved by the vice president of the cardholder’s assigned area. Computer and technology equipment and software purchase</w:t>
      </w:r>
      <w:r w:rsidR="00766891" w:rsidRPr="00196890">
        <w:t>s</w:t>
      </w:r>
      <w:r w:rsidRPr="00196890">
        <w:t xml:space="preserve"> </w:t>
      </w:r>
      <w:r w:rsidR="00766891" w:rsidRPr="00196890">
        <w:t>are prohibited without written approval from the Director of Computer Services. If approved, such items may be purchased using the P-Card</w:t>
      </w:r>
      <w:r w:rsidRPr="00196890">
        <w:t>. A list to serve as examples of allowable and non-allowable purchases will be provided in a subsequent section.</w:t>
      </w:r>
    </w:p>
    <w:p w14:paraId="0B9A8027" w14:textId="77757DDF" w:rsidR="005D1B8E" w:rsidRPr="00196890" w:rsidRDefault="007D6F21" w:rsidP="00196890">
      <w:pPr>
        <w:pStyle w:val="Heading2"/>
        <w:jc w:val="both"/>
        <w:rPr>
          <w:rFonts w:asciiTheme="minorHAnsi" w:hAnsiTheme="minorHAnsi"/>
        </w:rPr>
      </w:pPr>
      <w:bookmarkStart w:id="112" w:name="_Toc195517795"/>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.3 Card Issuance</w:t>
      </w:r>
      <w:bookmarkEnd w:id="112"/>
    </w:p>
    <w:p w14:paraId="413320D9" w14:textId="77777777" w:rsidR="005D1B8E" w:rsidRPr="00196890" w:rsidRDefault="00000000" w:rsidP="00196890">
      <w:pPr>
        <w:spacing w:after="120"/>
        <w:jc w:val="both"/>
      </w:pPr>
      <w:r w:rsidRPr="00196890">
        <w:t xml:space="preserve">Full time faculty and staff with the approval of their assigned vice president may be issued a P-Card. Upon their vice presidents request, a RCC Procurement Card Agreement will be issued for signatures. The signatures of the potential cardholder, their vice president and the vice president of Administrative Services are all required </w:t>
      </w:r>
      <w:proofErr w:type="gramStart"/>
      <w:r w:rsidRPr="00196890">
        <w:t>in order for</w:t>
      </w:r>
      <w:proofErr w:type="gramEnd"/>
      <w:r w:rsidRPr="00196890">
        <w:t xml:space="preserve"> a card to be issued. The potential cardholder must attend training prior to the card being issued to them. A vice president may also elect to apply for an individual to receive a P-Card due to need if the individual wishes to travel on behalf of RCC.</w:t>
      </w:r>
    </w:p>
    <w:p w14:paraId="0773917C" w14:textId="2080C8F4" w:rsidR="005D1B8E" w:rsidRPr="00196890" w:rsidRDefault="00000000" w:rsidP="00196890">
      <w:pPr>
        <w:spacing w:after="120"/>
        <w:jc w:val="both"/>
      </w:pPr>
      <w:r w:rsidRPr="00196890">
        <w:t xml:space="preserve">In exchange for a faster way of making purchases, cardholders must be willing and able to follow </w:t>
      </w:r>
      <w:r w:rsidR="00426DB5" w:rsidRPr="00196890">
        <w:t>institutional,</w:t>
      </w:r>
      <w:r w:rsidRPr="00196890">
        <w:t xml:space="preserve"> and state purchasing procedures and keep good records for accounting and reporting purposes. It is not necessary for every employee within a department to obtain a P- Card. Only employees who purchase on behalf of their departments or travel need a P-card.</w:t>
      </w:r>
    </w:p>
    <w:p w14:paraId="77A10734" w14:textId="26F51AD7" w:rsidR="005D1B8E" w:rsidRPr="00196890" w:rsidRDefault="007D6F21" w:rsidP="00196890">
      <w:pPr>
        <w:pStyle w:val="Heading2"/>
        <w:jc w:val="both"/>
        <w:rPr>
          <w:rFonts w:asciiTheme="minorHAnsi" w:hAnsiTheme="minorHAnsi"/>
        </w:rPr>
      </w:pPr>
      <w:bookmarkStart w:id="113" w:name="_Toc195517796"/>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.4 Card Renewal and Changes</w:t>
      </w:r>
      <w:bookmarkEnd w:id="113"/>
    </w:p>
    <w:p w14:paraId="779E48D4" w14:textId="77777777" w:rsidR="005D1B8E" w:rsidRPr="00196890" w:rsidRDefault="00000000" w:rsidP="00196890">
      <w:pPr>
        <w:spacing w:after="120"/>
        <w:jc w:val="both"/>
      </w:pPr>
      <w:r w:rsidRPr="00196890">
        <w:t>P-Cards are issued and valid for five (5) years. Renewal cards will be mailed from Bank of America to the P-Card Administrator and distributed by the P-Card Administrator to the Cardholder. You should receive your new card approximately thirty (30) days before the expiration date.</w:t>
      </w:r>
    </w:p>
    <w:p w14:paraId="0E5CDF6F" w14:textId="77777777" w:rsidR="005D1B8E" w:rsidRPr="00196890" w:rsidRDefault="00000000" w:rsidP="00196890">
      <w:pPr>
        <w:spacing w:after="120"/>
        <w:jc w:val="both"/>
      </w:pPr>
      <w:r w:rsidRPr="00196890">
        <w:t>Should a name change occur the cardholder must notify the P-card Administrator. The P-Card Administrator must verify the change with the Human Resources or Financial Services Departments before making any changes to the cardholder’s file. New or additional documentation may be required to update the cardholder’s file.</w:t>
      </w:r>
    </w:p>
    <w:p w14:paraId="1BF466E4" w14:textId="77777777" w:rsidR="005D1B8E" w:rsidRPr="00196890" w:rsidRDefault="00000000" w:rsidP="00196890">
      <w:pPr>
        <w:spacing w:after="120"/>
        <w:jc w:val="both"/>
      </w:pPr>
      <w:r w:rsidRPr="00196890">
        <w:lastRenderedPageBreak/>
        <w:t>If the cardholder separates from the college or no longer requires their card in the performance of daily job duties, the P-Card must be cancelled immediately. The cardholder or their supervisor is to notify the P-Card Administrator of the need to close the cardholder's account or cancel the card. The employee or their supervisor will be responsible for reconciling their final P-Card statement depending on the conditions of the separation.</w:t>
      </w:r>
    </w:p>
    <w:p w14:paraId="0A1BE9D6" w14:textId="77777777" w:rsidR="005D1B8E" w:rsidRPr="00196890" w:rsidRDefault="00000000" w:rsidP="00196890">
      <w:pPr>
        <w:spacing w:after="120"/>
        <w:jc w:val="both"/>
      </w:pPr>
      <w:r w:rsidRPr="00196890">
        <w:t>If you transfer to a different department and your new position requires a P-Card, please email the Purchasing Office so proper changes can be made.</w:t>
      </w:r>
    </w:p>
    <w:p w14:paraId="005505BA" w14:textId="64A901F7" w:rsidR="005D1B8E" w:rsidRPr="00196890" w:rsidRDefault="00000000" w:rsidP="00175B55">
      <w:pPr>
        <w:spacing w:after="120"/>
        <w:jc w:val="both"/>
      </w:pPr>
      <w:r w:rsidRPr="00196890">
        <w:t>Regardless of the type of employment change, the card remains the property of Randolph Community College and must be surrendered immediately to the P-card Administrator or the cardholder’s supervisor upon request for any reason.</w:t>
      </w:r>
    </w:p>
    <w:p w14:paraId="58C9726E" w14:textId="19134B1C" w:rsidR="005D1B8E" w:rsidRPr="00196890" w:rsidRDefault="007D6F21" w:rsidP="00196890">
      <w:pPr>
        <w:pStyle w:val="Heading2"/>
        <w:jc w:val="both"/>
        <w:rPr>
          <w:rFonts w:asciiTheme="minorHAnsi" w:hAnsiTheme="minorHAnsi"/>
        </w:rPr>
      </w:pPr>
      <w:bookmarkStart w:id="114" w:name="_Toc195517797"/>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.5 Lost or Stolen Card</w:t>
      </w:r>
      <w:bookmarkEnd w:id="114"/>
    </w:p>
    <w:p w14:paraId="4337D934" w14:textId="77777777" w:rsidR="005D1B8E" w:rsidRPr="00196890" w:rsidRDefault="00000000" w:rsidP="00196890">
      <w:pPr>
        <w:spacing w:after="120"/>
        <w:jc w:val="both"/>
      </w:pPr>
      <w:r w:rsidRPr="00196890">
        <w:t>If you believe you have lost your card or that it has been stolen</w:t>
      </w:r>
      <w:proofErr w:type="gramStart"/>
      <w:r w:rsidRPr="00196890">
        <w:t>, immediately</w:t>
      </w:r>
      <w:proofErr w:type="gramEnd"/>
      <w:r w:rsidRPr="00196890">
        <w:t xml:space="preserve"> report </w:t>
      </w:r>
      <w:proofErr w:type="gramStart"/>
      <w:r w:rsidRPr="00196890">
        <w:t>the problem</w:t>
      </w:r>
      <w:proofErr w:type="gramEnd"/>
      <w:r w:rsidRPr="00196890">
        <w:t xml:space="preserve"> to Bank of America at 1-877-451-4602. Customer assistance is available 24 hours a day. Immediately after reporting to Bank of America, notify the P-Card Administrator of the event. It is extremely important to act promptly in the event of a lost or stolen card to avoid company liability for fraudulent transactions.</w:t>
      </w:r>
    </w:p>
    <w:p w14:paraId="698D9DEF" w14:textId="0D352CDB" w:rsidR="005D1B8E" w:rsidRPr="00196890" w:rsidRDefault="00000000" w:rsidP="00175B55">
      <w:pPr>
        <w:spacing w:after="120"/>
        <w:jc w:val="both"/>
      </w:pPr>
      <w:r w:rsidRPr="00196890">
        <w:t xml:space="preserve">You will no longer be able to use the account number after notifying the bank. Bank of America will automatically reissue a new card with a new card number. The Procurement Card Administrator will notify you when the new card is received. A card that is subsequently found after being reported lost should be sent to the </w:t>
      </w:r>
      <w:proofErr w:type="gramStart"/>
      <w:r w:rsidRPr="00196890">
        <w:t>P-Card Administrator</w:t>
      </w:r>
      <w:proofErr w:type="gramEnd"/>
      <w:r w:rsidRPr="00196890">
        <w:t xml:space="preserve"> who will be responsible for destroying the card.</w:t>
      </w:r>
    </w:p>
    <w:p w14:paraId="78F0C259" w14:textId="57BFEF79" w:rsidR="005D1B8E" w:rsidRPr="00196890" w:rsidRDefault="007D6F21" w:rsidP="00196890">
      <w:pPr>
        <w:pStyle w:val="Heading2"/>
        <w:jc w:val="both"/>
        <w:rPr>
          <w:rFonts w:asciiTheme="minorHAnsi" w:hAnsiTheme="minorHAnsi"/>
        </w:rPr>
      </w:pPr>
      <w:bookmarkStart w:id="115" w:name="_Toc195517798"/>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.6 Card Inactivity</w:t>
      </w:r>
      <w:bookmarkEnd w:id="115"/>
    </w:p>
    <w:p w14:paraId="4B353212" w14:textId="4C0678CB" w:rsidR="005D1B8E" w:rsidRPr="00196890" w:rsidRDefault="00000000" w:rsidP="00175B55">
      <w:pPr>
        <w:spacing w:after="120"/>
        <w:jc w:val="both"/>
      </w:pPr>
      <w:r w:rsidRPr="00196890">
        <w:t>If a card is inactive for a period of six (6) months or more, it may be cancelled due to a lack of need. The cardholder and their supervisor will be alerted if the card is under review for cancellation.</w:t>
      </w:r>
    </w:p>
    <w:p w14:paraId="52CEB567" w14:textId="7A89261F" w:rsidR="005D1B8E" w:rsidRPr="00196890" w:rsidRDefault="007D6F21" w:rsidP="00196890">
      <w:pPr>
        <w:pStyle w:val="Heading2"/>
        <w:jc w:val="both"/>
        <w:rPr>
          <w:rFonts w:asciiTheme="minorHAnsi" w:hAnsiTheme="minorHAnsi"/>
        </w:rPr>
      </w:pPr>
      <w:bookmarkStart w:id="116" w:name="_Toc195517799"/>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.7 Procurement Card (P-Card) Use</w:t>
      </w:r>
      <w:bookmarkEnd w:id="116"/>
    </w:p>
    <w:p w14:paraId="5492FB74" w14:textId="2F54D62B" w:rsidR="005D1B8E" w:rsidRPr="00196890" w:rsidRDefault="00000000" w:rsidP="00175B55">
      <w:pPr>
        <w:spacing w:after="120"/>
        <w:jc w:val="both"/>
      </w:pPr>
      <w:r w:rsidRPr="00196890">
        <w:t xml:space="preserve">The P-Card does not change WHAT you can buy or the purchasing rules regarding contracts, delegations, quoting, and bidding. The P-Card offers another means to process the purchases to vendors that accept credit cards as a form of payment. Vendors do not need to be registered with E-Procurement </w:t>
      </w:r>
      <w:proofErr w:type="gramStart"/>
      <w:r w:rsidRPr="00196890">
        <w:t>in order for</w:t>
      </w:r>
      <w:proofErr w:type="gramEnd"/>
      <w:r w:rsidRPr="00196890">
        <w:t xml:space="preserve"> an order to be placed.</w:t>
      </w:r>
    </w:p>
    <w:p w14:paraId="25C580DC" w14:textId="77777777" w:rsidR="005D1B8E" w:rsidRPr="00196890" w:rsidRDefault="00000000" w:rsidP="00196890">
      <w:pPr>
        <w:spacing w:after="120"/>
        <w:jc w:val="both"/>
      </w:pPr>
      <w:r w:rsidRPr="00196890">
        <w:t>*All p-card purchases must have prior approval in the form of one of the following.</w:t>
      </w:r>
    </w:p>
    <w:p w14:paraId="24ED4B18" w14:textId="77777777" w:rsidR="005D1B8E" w:rsidRPr="00196890" w:rsidRDefault="00000000" w:rsidP="00196890">
      <w:pPr>
        <w:spacing w:after="120"/>
        <w:jc w:val="both"/>
      </w:pPr>
      <w:r w:rsidRPr="00196890">
        <w:t>For Charges Unrelated to Travel</w:t>
      </w:r>
    </w:p>
    <w:p w14:paraId="3E66A306" w14:textId="77777777" w:rsidR="005D1B8E" w:rsidRPr="00196890" w:rsidRDefault="00000000" w:rsidP="00196890">
      <w:pPr>
        <w:spacing w:after="120"/>
        <w:jc w:val="both"/>
      </w:pPr>
      <w:r w:rsidRPr="00196890">
        <w:t>NC e-Procurement Requisition with Supervisor chain and Purchasing approval to pay with a p-card.</w:t>
      </w:r>
    </w:p>
    <w:p w14:paraId="58E14A5C" w14:textId="42BD5279" w:rsidR="005D1B8E" w:rsidRPr="00196890" w:rsidRDefault="00000000" w:rsidP="00175B55">
      <w:pPr>
        <w:spacing w:after="120"/>
        <w:jc w:val="both"/>
      </w:pPr>
      <w:r w:rsidRPr="00196890">
        <w:t xml:space="preserve">An Approved Emergency Purchase Request Form located on the RCC website under the Purchasing tab.  (These should be processed electronically through email </w:t>
      </w:r>
      <w:proofErr w:type="gramStart"/>
      <w:r w:rsidRPr="00196890">
        <w:t>if at all possible</w:t>
      </w:r>
      <w:proofErr w:type="gramEnd"/>
      <w:r w:rsidRPr="00196890">
        <w:t>.)</w:t>
      </w:r>
    </w:p>
    <w:p w14:paraId="55EEA40F" w14:textId="77777777" w:rsidR="005D1B8E" w:rsidRPr="00175B55" w:rsidRDefault="00000000" w:rsidP="00196890">
      <w:pPr>
        <w:spacing w:after="120"/>
        <w:jc w:val="both"/>
        <w:rPr>
          <w:b/>
          <w:bCs/>
          <w:sz w:val="24"/>
          <w:szCs w:val="24"/>
        </w:rPr>
      </w:pPr>
      <w:r w:rsidRPr="00175B55">
        <w:rPr>
          <w:b/>
          <w:bCs/>
          <w:sz w:val="24"/>
          <w:szCs w:val="24"/>
        </w:rPr>
        <w:t>Travel Related Charges</w:t>
      </w:r>
    </w:p>
    <w:p w14:paraId="3F18AEDD" w14:textId="77777777" w:rsidR="005D1B8E" w:rsidRPr="00196890" w:rsidRDefault="00000000" w:rsidP="00196890">
      <w:pPr>
        <w:spacing w:after="120"/>
        <w:jc w:val="both"/>
      </w:pPr>
      <w:r w:rsidRPr="00196890">
        <w:lastRenderedPageBreak/>
        <w:t>An approved Emburse Enterprises (Formerly Emburse Enterprise (Formerly Chrome River)) Pre-Approval Request.</w:t>
      </w:r>
    </w:p>
    <w:p w14:paraId="30F91ED7" w14:textId="77777777" w:rsidR="005D1B8E" w:rsidRPr="00196890" w:rsidRDefault="005D1B8E" w:rsidP="00196890">
      <w:pPr>
        <w:jc w:val="both"/>
      </w:pPr>
    </w:p>
    <w:p w14:paraId="6A4B024D" w14:textId="79EDB9F7" w:rsidR="005D1B8E" w:rsidRPr="00196890" w:rsidRDefault="00000000" w:rsidP="00175B55">
      <w:pPr>
        <w:spacing w:after="120"/>
        <w:jc w:val="both"/>
      </w:pPr>
      <w:r w:rsidRPr="00196890">
        <w:t>In response to the increased volume of credit card purchases, vendors are charging a merchant fee (2-3%). RCC will allow the payment of that fee because the fee can be recouped at the end of the year from the rebates. RCC earns an annual rebate from Bank of America based on a percentage from total spent for a 12-month period.</w:t>
      </w:r>
    </w:p>
    <w:p w14:paraId="6926378C" w14:textId="30042BF9" w:rsidR="005D1B8E" w:rsidRPr="00196890" w:rsidRDefault="00000000" w:rsidP="00175B55">
      <w:pPr>
        <w:spacing w:after="120"/>
        <w:jc w:val="both"/>
      </w:pPr>
      <w:r w:rsidRPr="00196890">
        <w:t>Term contract items will still be bought from Vendors on contract, but you may be able to process small orders with the card. Competition is to be sought on open-market items that exceed the small purchase delegation amount.</w:t>
      </w:r>
    </w:p>
    <w:p w14:paraId="4BB969DC" w14:textId="2B17B105" w:rsidR="005D1B8E" w:rsidRPr="00196890" w:rsidRDefault="00000000" w:rsidP="00175B55">
      <w:pPr>
        <w:spacing w:after="120"/>
        <w:jc w:val="both"/>
      </w:pPr>
      <w:r w:rsidRPr="00196890">
        <w:t>Certain accounts have been set up for Randolph Community College and our online purchasing needs. All college purchases to these vendors not addressed with a purchase order must be made on the Randolph Community College business account. No college purchases should be made on an individual account if a Randolph Community College business account has been set up.</w:t>
      </w:r>
    </w:p>
    <w:p w14:paraId="231F09CB" w14:textId="77777777" w:rsidR="005D1B8E" w:rsidRPr="00196890" w:rsidRDefault="00000000" w:rsidP="00196890">
      <w:pPr>
        <w:spacing w:after="120"/>
        <w:jc w:val="both"/>
      </w:pPr>
      <w:r w:rsidRPr="00196890">
        <w:t>Each cardholder can be given online access to the RCC account with certain vendor websites. Any RCC related purchases from these websites will need to be made through the RCC account and will require preapproval in the form of an e-Procurement requisition or .</w:t>
      </w:r>
    </w:p>
    <w:p w14:paraId="78C787A9" w14:textId="77777777" w:rsidR="005D1B8E" w:rsidRPr="00196890" w:rsidRDefault="00000000" w:rsidP="00196890">
      <w:pPr>
        <w:spacing w:after="120"/>
        <w:jc w:val="both"/>
      </w:pPr>
      <w:r w:rsidRPr="00196890">
        <w:t>*Only the named cardholder to which the card has been issued may use the card.</w:t>
      </w:r>
    </w:p>
    <w:p w14:paraId="19AC5336" w14:textId="77777777" w:rsidR="005D1B8E" w:rsidRPr="00196890" w:rsidRDefault="00000000" w:rsidP="00196890">
      <w:pPr>
        <w:spacing w:after="120"/>
        <w:jc w:val="both"/>
      </w:pPr>
      <w:r w:rsidRPr="00196890">
        <w:t>When purchasing items, the following procedures should be followed:</w:t>
      </w:r>
    </w:p>
    <w:p w14:paraId="0300F8FE" w14:textId="77777777" w:rsidR="005D1B8E" w:rsidRPr="00196890" w:rsidRDefault="00000000" w:rsidP="00196890">
      <w:pPr>
        <w:pStyle w:val="ListParagraph"/>
        <w:spacing w:after="120"/>
        <w:ind w:left="0"/>
        <w:jc w:val="both"/>
      </w:pPr>
      <w:r w:rsidRPr="00196890">
        <w:t>Always follow proper procurement procedures when using the P-Card. If unsure as to whether an item to be purchased does or does not fall within the RCC Procurement Card guidelines, please contact the Procurement Office.</w:t>
      </w:r>
    </w:p>
    <w:p w14:paraId="575CC87E" w14:textId="77777777" w:rsidR="005D1B8E" w:rsidRPr="00196890" w:rsidRDefault="00000000" w:rsidP="00196890">
      <w:pPr>
        <w:pStyle w:val="ListParagraph"/>
        <w:spacing w:after="120"/>
        <w:ind w:left="0"/>
        <w:jc w:val="both"/>
      </w:pPr>
      <w:r w:rsidRPr="00196890">
        <w:t>Inform vendors that RCC is not tax exempt, and all applicable taxes do apply.</w:t>
      </w:r>
    </w:p>
    <w:p w14:paraId="1D8467AA" w14:textId="77777777" w:rsidR="005D1B8E" w:rsidRPr="00196890" w:rsidRDefault="00000000" w:rsidP="00196890">
      <w:pPr>
        <w:pStyle w:val="ListParagraph"/>
        <w:spacing w:after="120"/>
        <w:ind w:left="0"/>
        <w:jc w:val="both"/>
      </w:pPr>
      <w:r w:rsidRPr="00196890">
        <w:t>Packages must be clearly marked “P-Card Purchase” with the recipient’s name on the shipping label.</w:t>
      </w:r>
    </w:p>
    <w:p w14:paraId="7B899FB9" w14:textId="77777777" w:rsidR="005D1B8E" w:rsidRPr="00196890" w:rsidRDefault="00000000" w:rsidP="00196890">
      <w:pPr>
        <w:pStyle w:val="ListParagraph"/>
        <w:spacing w:after="120"/>
        <w:ind w:left="0"/>
        <w:jc w:val="both"/>
      </w:pPr>
      <w:r w:rsidRPr="00196890">
        <w:t>Merchandise must be shipped to one of the college campuses listed below:</w:t>
      </w:r>
    </w:p>
    <w:p w14:paraId="69C17A89" w14:textId="77777777" w:rsidR="005D1B8E" w:rsidRPr="00196890" w:rsidRDefault="00000000" w:rsidP="00196890">
      <w:pPr>
        <w:pStyle w:val="ListParagraph"/>
        <w:spacing w:after="120"/>
        <w:ind w:left="0"/>
        <w:jc w:val="both"/>
      </w:pPr>
      <w:r w:rsidRPr="00196890">
        <w:t>Asheboro Campus- 629 Industrial Park Avenue, Asheboro NC 27205</w:t>
      </w:r>
    </w:p>
    <w:p w14:paraId="3E86BD33" w14:textId="77777777" w:rsidR="005D1B8E" w:rsidRPr="00196890" w:rsidRDefault="00000000" w:rsidP="00196890">
      <w:pPr>
        <w:pStyle w:val="ListParagraph"/>
        <w:spacing w:after="120"/>
        <w:ind w:left="0"/>
        <w:jc w:val="both"/>
      </w:pPr>
      <w:r w:rsidRPr="00196890">
        <w:t>Archdale Campus- 110 Park Drive, Archdale, NC 27263</w:t>
      </w:r>
    </w:p>
    <w:p w14:paraId="10CAB05E" w14:textId="46EEE42F" w:rsidR="005D1B8E" w:rsidRPr="00196890" w:rsidRDefault="00000000" w:rsidP="00175B55">
      <w:pPr>
        <w:pStyle w:val="ListParagraph"/>
        <w:spacing w:after="120"/>
        <w:ind w:left="0"/>
        <w:jc w:val="both"/>
      </w:pPr>
      <w:r w:rsidRPr="00196890">
        <w:t>Emergency Services Training Center- 895 Training Center Dr. Randleman, NC 27317 OR 3659 Old Cedar Falls Road Randleman, NC.</w:t>
      </w:r>
    </w:p>
    <w:p w14:paraId="4ADCB79A" w14:textId="77777777" w:rsidR="005D1B8E" w:rsidRPr="00196890" w:rsidRDefault="00000000" w:rsidP="00196890">
      <w:pPr>
        <w:spacing w:after="120"/>
        <w:jc w:val="both"/>
      </w:pPr>
      <w:r w:rsidRPr="00196890">
        <w:t>*Under no circumstances should merchandise be received at an individual’s residence*</w:t>
      </w:r>
    </w:p>
    <w:p w14:paraId="107C644B" w14:textId="14ABEC75" w:rsidR="005D1B8E" w:rsidRPr="00196890" w:rsidRDefault="00000000" w:rsidP="00196890">
      <w:pPr>
        <w:spacing w:after="120"/>
        <w:jc w:val="both"/>
      </w:pPr>
      <w:r w:rsidRPr="00196890">
        <w:t xml:space="preserve">All transactions are required to have an itemized receipt. A receipt can be a charge slip, invoice, etc. </w:t>
      </w:r>
      <w:proofErr w:type="gramStart"/>
      <w:r w:rsidRPr="00196890">
        <w:t>as long as</w:t>
      </w:r>
      <w:proofErr w:type="gramEnd"/>
      <w:r w:rsidRPr="00196890">
        <w:t xml:space="preserve"> it includes the vendor’s name, date of transaction, itemized list of goods/services, unit cost and total cost. It is preferred for the last 4 digits of the cardholders p-card </w:t>
      </w:r>
      <w:r w:rsidR="00426DB5" w:rsidRPr="00196890">
        <w:t>to be</w:t>
      </w:r>
      <w:r w:rsidRPr="00196890">
        <w:t xml:space="preserve"> included on the invoice or receipt. All receipts must match the total(s) of the transaction on the Bank of America Statement and in Emburse Enterprise (Formerly Chrome River), the application used to reconcile all charges.</w:t>
      </w:r>
    </w:p>
    <w:p w14:paraId="0F204074" w14:textId="77777777" w:rsidR="005D1B8E" w:rsidRPr="00196890" w:rsidRDefault="00000000" w:rsidP="00196890">
      <w:pPr>
        <w:spacing w:after="120"/>
        <w:jc w:val="both"/>
      </w:pPr>
      <w:r w:rsidRPr="00196890">
        <w:lastRenderedPageBreak/>
        <w:t>Charges should not appear on the P-Card until the merchandise has been shipped. If your transaction appears in Emburse and you have not received the merchandise, you must call the vendor to check the status of your order.</w:t>
      </w:r>
    </w:p>
    <w:p w14:paraId="63556640" w14:textId="77777777" w:rsidR="005D1B8E" w:rsidRPr="00196890" w:rsidRDefault="00000000" w:rsidP="00196890">
      <w:pPr>
        <w:spacing w:after="120"/>
        <w:jc w:val="both"/>
      </w:pPr>
      <w:r w:rsidRPr="00196890">
        <w:t>The Cardholder is responsible for resolving disputes with vendors such as incorrect pricing, delivery problems, incorrect items received, damaged items, etc.</w:t>
      </w:r>
    </w:p>
    <w:p w14:paraId="5E40835C" w14:textId="77777777" w:rsidR="005D1B8E" w:rsidRPr="00196890" w:rsidRDefault="00000000" w:rsidP="00196890">
      <w:pPr>
        <w:spacing w:after="120"/>
        <w:jc w:val="both"/>
      </w:pPr>
      <w:r w:rsidRPr="00196890">
        <w:t>Most disputes can be resolved by calling the vendor and having them issue credit back to the card account. Never accept cash, store credits, or gift cards in lieu of credit.</w:t>
      </w:r>
    </w:p>
    <w:p w14:paraId="4722E4B3" w14:textId="55B4B0F8" w:rsidR="005D1B8E" w:rsidRPr="00196890" w:rsidRDefault="00000000" w:rsidP="00175B55">
      <w:pPr>
        <w:spacing w:after="120"/>
        <w:jc w:val="both"/>
      </w:pPr>
      <w:r w:rsidRPr="00196890">
        <w:t>For security purposes, P-Card purchases cannot be made via email. Card numbers should never be included in an email to a vendor or anyone else.</w:t>
      </w:r>
    </w:p>
    <w:p w14:paraId="20AC8AC2" w14:textId="5DD40438" w:rsidR="005D1B8E" w:rsidRPr="00196890" w:rsidRDefault="007D6F21" w:rsidP="00196890">
      <w:pPr>
        <w:pStyle w:val="Heading2"/>
        <w:jc w:val="both"/>
        <w:rPr>
          <w:rFonts w:asciiTheme="minorHAnsi" w:hAnsiTheme="minorHAnsi"/>
        </w:rPr>
      </w:pPr>
      <w:bookmarkStart w:id="117" w:name="_Toc195517800"/>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.8 Return of Goods Purchased</w:t>
      </w:r>
      <w:bookmarkEnd w:id="117"/>
    </w:p>
    <w:p w14:paraId="16540541" w14:textId="77777777" w:rsidR="005D1B8E" w:rsidRPr="00196890" w:rsidRDefault="00000000" w:rsidP="00196890">
      <w:pPr>
        <w:spacing w:after="120"/>
        <w:jc w:val="both"/>
      </w:pPr>
      <w:r w:rsidRPr="00196890">
        <w:t>Items purchased with the P-Card will periodically need to be returned. When this occurs, a vendor usually offers a Return Materials Authorization (RMA) number and issues a credit invoice upon receipt of the goods. Make certain to document the RMA number and keep the credit invoice to use in the reconciliation process at the end of the P-Card billing cycle.</w:t>
      </w:r>
    </w:p>
    <w:p w14:paraId="305A3ABF" w14:textId="77777777" w:rsidR="005D1B8E" w:rsidRPr="00196890" w:rsidRDefault="00000000" w:rsidP="00196890">
      <w:pPr>
        <w:spacing w:after="120"/>
        <w:jc w:val="both"/>
      </w:pPr>
      <w:r w:rsidRPr="00196890">
        <w:t>When receiving goods that you may need to return, consider the items below.</w:t>
      </w:r>
    </w:p>
    <w:p w14:paraId="108C8AB4" w14:textId="5AA7FD2F" w:rsidR="005D1B8E" w:rsidRPr="00196890" w:rsidRDefault="00000000" w:rsidP="00196890">
      <w:pPr>
        <w:pStyle w:val="ListParagraph"/>
        <w:spacing w:after="120"/>
        <w:ind w:left="0"/>
        <w:jc w:val="both"/>
      </w:pPr>
      <w:r w:rsidRPr="00196890">
        <w:t>Always retain boxes, containers, special packaging, and packing slips, until certain that you are going to keep the items. Items that are fragile or computer</w:t>
      </w:r>
      <w:r w:rsidR="00426DB5" w:rsidRPr="00196890">
        <w:t>-related</w:t>
      </w:r>
      <w:r w:rsidRPr="00196890">
        <w:t xml:space="preserve"> generally cannot be returned without the original packing materials.</w:t>
      </w:r>
    </w:p>
    <w:p w14:paraId="7AB1E2A5" w14:textId="77777777" w:rsidR="005D1B8E" w:rsidRPr="00196890" w:rsidRDefault="00000000" w:rsidP="00196890">
      <w:pPr>
        <w:pStyle w:val="ListParagraph"/>
        <w:spacing w:after="120"/>
        <w:ind w:left="0"/>
        <w:jc w:val="both"/>
      </w:pPr>
      <w:r w:rsidRPr="00196890">
        <w:t>Read all enclosed documents carefully. Often a critical phone number and other instructions about how to return items are included.</w:t>
      </w:r>
    </w:p>
    <w:p w14:paraId="1550CA2E" w14:textId="77777777" w:rsidR="005D1B8E" w:rsidRPr="00196890" w:rsidRDefault="00000000" w:rsidP="00196890">
      <w:pPr>
        <w:pStyle w:val="ListParagraph"/>
        <w:spacing w:after="120"/>
        <w:ind w:left="0"/>
        <w:jc w:val="both"/>
      </w:pPr>
      <w:r w:rsidRPr="00196890">
        <w:t>Contact the vendor and obtain a Returned Materials Authorization (RMA) number for the return. To facilitate the return of goods, follow vendor shipping instructions, if applicable.</w:t>
      </w:r>
    </w:p>
    <w:p w14:paraId="57691276" w14:textId="77777777" w:rsidR="005D1B8E" w:rsidRPr="00196890" w:rsidRDefault="00000000" w:rsidP="00196890">
      <w:pPr>
        <w:pStyle w:val="ListParagraph"/>
        <w:spacing w:after="120"/>
        <w:ind w:left="0"/>
        <w:jc w:val="both"/>
      </w:pPr>
      <w:r w:rsidRPr="00196890">
        <w:t>In some cases, you may encounter a restocking fee. The P-Card may be used to pay this fee if it does not exceed any of the card limits.</w:t>
      </w:r>
    </w:p>
    <w:p w14:paraId="74F62B34" w14:textId="77777777" w:rsidR="005D1B8E" w:rsidRPr="00196890" w:rsidRDefault="00000000" w:rsidP="00196890">
      <w:pPr>
        <w:pStyle w:val="ListParagraph"/>
        <w:spacing w:after="120"/>
        <w:ind w:left="0"/>
        <w:jc w:val="both"/>
      </w:pPr>
      <w:r w:rsidRPr="00196890">
        <w:t>Contact Shipping and Receiving to inform them of the return.</w:t>
      </w:r>
    </w:p>
    <w:p w14:paraId="1669CB8F" w14:textId="0FF60864" w:rsidR="007D6F21" w:rsidRPr="00196890" w:rsidRDefault="00000000" w:rsidP="00196890">
      <w:pPr>
        <w:spacing w:after="120"/>
        <w:jc w:val="both"/>
      </w:pPr>
      <w:r w:rsidRPr="00196890">
        <w:t>*When the package is ready to be returned it can be brought to Purchasing for pickup by the appropriate shipper. UPS and FedEx have daily drop-off and pick-up schedules for that location*</w:t>
      </w:r>
    </w:p>
    <w:p w14:paraId="2D99EB05" w14:textId="4B24DBCF" w:rsidR="005D1B8E" w:rsidRPr="00196890" w:rsidRDefault="007D6F21" w:rsidP="00196890">
      <w:pPr>
        <w:pStyle w:val="Heading2"/>
        <w:jc w:val="both"/>
        <w:rPr>
          <w:rFonts w:asciiTheme="minorHAnsi" w:hAnsiTheme="minorHAnsi"/>
        </w:rPr>
      </w:pPr>
      <w:bookmarkStart w:id="118" w:name="_Toc195517801"/>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.9 Authorized and Unauthorized use of the P-Card</w:t>
      </w:r>
      <w:bookmarkEnd w:id="118"/>
    </w:p>
    <w:p w14:paraId="1D6260FD" w14:textId="77777777" w:rsidR="00FC7D07" w:rsidRPr="00196890" w:rsidRDefault="00FC7D07" w:rsidP="00196890">
      <w:pPr>
        <w:spacing w:after="120"/>
        <w:jc w:val="both"/>
      </w:pPr>
      <w:r w:rsidRPr="00196890">
        <w:t>The Purchasing Office will not be responsible for verifying transactions prior to purchase. All purchases require pre-approval in the form of one of the following.</w:t>
      </w:r>
    </w:p>
    <w:p w14:paraId="705F4BD2" w14:textId="1A5D9215" w:rsidR="00FC7D07" w:rsidRPr="00196890" w:rsidRDefault="00FC7D07" w:rsidP="00196890">
      <w:pPr>
        <w:pStyle w:val="ListParagraph"/>
        <w:numPr>
          <w:ilvl w:val="0"/>
          <w:numId w:val="114"/>
        </w:numPr>
        <w:spacing w:after="120"/>
        <w:jc w:val="both"/>
      </w:pPr>
      <w:r w:rsidRPr="00196890">
        <w:t>Emergency Purchase Request</w:t>
      </w:r>
    </w:p>
    <w:p w14:paraId="1B2ED237" w14:textId="5E171774" w:rsidR="00FC7D07" w:rsidRPr="00196890" w:rsidRDefault="00FC7D07" w:rsidP="00196890">
      <w:pPr>
        <w:pStyle w:val="ListParagraph"/>
        <w:numPr>
          <w:ilvl w:val="0"/>
          <w:numId w:val="114"/>
        </w:numPr>
        <w:spacing w:after="120"/>
        <w:jc w:val="both"/>
      </w:pPr>
      <w:r w:rsidRPr="00196890">
        <w:t>E-Procurement Requisition</w:t>
      </w:r>
    </w:p>
    <w:p w14:paraId="08A13AA0" w14:textId="22BE4B13" w:rsidR="00FC7D07" w:rsidRPr="00196890" w:rsidRDefault="00FC7D07" w:rsidP="00196890">
      <w:pPr>
        <w:pStyle w:val="ListParagraph"/>
        <w:numPr>
          <w:ilvl w:val="0"/>
          <w:numId w:val="114"/>
        </w:numPr>
        <w:spacing w:after="120"/>
        <w:jc w:val="both"/>
      </w:pPr>
      <w:r w:rsidRPr="00196890">
        <w:t xml:space="preserve">Emburse Enterprise Pre-Approval (Travel Related Expenses) </w:t>
      </w:r>
    </w:p>
    <w:p w14:paraId="04D9F942" w14:textId="2D572599" w:rsidR="005D1B8E" w:rsidRPr="00196890" w:rsidRDefault="00FC7D07" w:rsidP="00196890">
      <w:pPr>
        <w:spacing w:after="120"/>
        <w:jc w:val="both"/>
      </w:pPr>
      <w:r w:rsidRPr="00196890">
        <w:t>It is the responsibility of the cardholder to ensure this happens. The Purchasing Office will audit these purchases and notify the cardholders of compliance issues and potential issues which may need to be addressed.</w:t>
      </w:r>
    </w:p>
    <w:p w14:paraId="393C15AB" w14:textId="199471D7" w:rsidR="005D1B8E" w:rsidRPr="00196890" w:rsidRDefault="007D6F21" w:rsidP="00196890">
      <w:pPr>
        <w:pStyle w:val="Heading3"/>
        <w:jc w:val="both"/>
        <w:rPr>
          <w:rFonts w:asciiTheme="minorHAnsi" w:hAnsiTheme="minorHAnsi"/>
        </w:rPr>
      </w:pPr>
      <w:bookmarkStart w:id="119" w:name="_Toc195517802"/>
      <w:r w:rsidRPr="00196890">
        <w:rPr>
          <w:rFonts w:asciiTheme="minorHAnsi" w:hAnsiTheme="minorHAnsi"/>
        </w:rPr>
        <w:lastRenderedPageBreak/>
        <w:t>2</w:t>
      </w:r>
      <w:r w:rsidR="00475A62" w:rsidRPr="00196890">
        <w:rPr>
          <w:rFonts w:asciiTheme="minorHAnsi" w:hAnsiTheme="minorHAnsi"/>
        </w:rPr>
        <w:t>0</w:t>
      </w:r>
      <w:r w:rsidRPr="00196890">
        <w:rPr>
          <w:rFonts w:asciiTheme="minorHAnsi" w:hAnsiTheme="minorHAnsi"/>
        </w:rPr>
        <w:t>.9.1 Authorized Purchases</w:t>
      </w:r>
      <w:bookmarkEnd w:id="119"/>
    </w:p>
    <w:p w14:paraId="51181FE8" w14:textId="1E6BE926" w:rsidR="005D1B8E" w:rsidRPr="00196890" w:rsidRDefault="00000000" w:rsidP="00196890">
      <w:pPr>
        <w:spacing w:after="120"/>
        <w:jc w:val="both"/>
      </w:pPr>
      <w:r w:rsidRPr="00196890">
        <w:t xml:space="preserve">Travel Purchases of $9,000 or less per single purchase transaction including current NC sales tax. (Excluding </w:t>
      </w:r>
      <w:proofErr w:type="gramStart"/>
      <w:r w:rsidRPr="00196890">
        <w:t>travel related</w:t>
      </w:r>
      <w:proofErr w:type="gramEnd"/>
      <w:r w:rsidRPr="00196890">
        <w:t xml:space="preserve"> meals)</w:t>
      </w:r>
    </w:p>
    <w:p w14:paraId="258CD881" w14:textId="77777777" w:rsidR="005D1B8E" w:rsidRPr="00196890" w:rsidRDefault="00000000" w:rsidP="00196890">
      <w:pPr>
        <w:pStyle w:val="ListParagraph"/>
        <w:numPr>
          <w:ilvl w:val="0"/>
          <w:numId w:val="97"/>
        </w:numPr>
        <w:spacing w:after="120"/>
        <w:jc w:val="both"/>
      </w:pPr>
      <w:r w:rsidRPr="00196890">
        <w:t>Supply and Equipment purchases of $4,999 or less after all fees and supplemental charges are considered such as NC sales tax and applicable freight.</w:t>
      </w:r>
    </w:p>
    <w:p w14:paraId="275AA2CF" w14:textId="77777777" w:rsidR="005D1B8E" w:rsidRPr="00196890" w:rsidRDefault="00000000" w:rsidP="00196890">
      <w:pPr>
        <w:pStyle w:val="ListParagraph"/>
        <w:numPr>
          <w:ilvl w:val="0"/>
          <w:numId w:val="97"/>
        </w:numPr>
        <w:spacing w:after="120"/>
        <w:jc w:val="both"/>
      </w:pPr>
      <w:r w:rsidRPr="00196890">
        <w:t>Institutional Memberships (not Individual) and organization dues. Membership must be transferable if the employee leaves the college. (All individual memberships must be paid with an e-Procurement requisition and the invoice and will be processed by the Procurement department in the manner of all other PO and Direct payments. Forward a copy of the invoice or renewal notice to invoices@randolph.edu.)</w:t>
      </w:r>
    </w:p>
    <w:p w14:paraId="5B249FC9" w14:textId="77777777" w:rsidR="005D1B8E" w:rsidRPr="00196890" w:rsidRDefault="00000000" w:rsidP="00196890">
      <w:pPr>
        <w:pStyle w:val="ListParagraph"/>
        <w:numPr>
          <w:ilvl w:val="0"/>
          <w:numId w:val="97"/>
        </w:numPr>
        <w:spacing w:after="120"/>
        <w:jc w:val="both"/>
      </w:pPr>
      <w:r w:rsidRPr="00196890">
        <w:t>Subscriptions</w:t>
      </w:r>
    </w:p>
    <w:p w14:paraId="2712D1E4" w14:textId="77777777" w:rsidR="005D1B8E" w:rsidRPr="00196890" w:rsidRDefault="00000000" w:rsidP="00196890">
      <w:pPr>
        <w:pStyle w:val="ListParagraph"/>
        <w:numPr>
          <w:ilvl w:val="0"/>
          <w:numId w:val="97"/>
        </w:numPr>
        <w:spacing w:after="120"/>
        <w:jc w:val="both"/>
      </w:pPr>
      <w:r w:rsidRPr="00196890">
        <w:t>Advertising</w:t>
      </w:r>
    </w:p>
    <w:p w14:paraId="180AD293" w14:textId="77777777" w:rsidR="005D1B8E" w:rsidRPr="00196890" w:rsidRDefault="00000000" w:rsidP="00196890">
      <w:pPr>
        <w:pStyle w:val="ListParagraph"/>
        <w:numPr>
          <w:ilvl w:val="0"/>
          <w:numId w:val="97"/>
        </w:numPr>
        <w:spacing w:after="120"/>
        <w:jc w:val="both"/>
      </w:pPr>
      <w:r w:rsidRPr="00196890">
        <w:t>Certification</w:t>
      </w:r>
    </w:p>
    <w:p w14:paraId="723D1476" w14:textId="77777777" w:rsidR="005D1B8E" w:rsidRPr="00196890" w:rsidRDefault="00000000" w:rsidP="00196890">
      <w:pPr>
        <w:pStyle w:val="ListParagraph"/>
        <w:numPr>
          <w:ilvl w:val="0"/>
          <w:numId w:val="97"/>
        </w:numPr>
        <w:spacing w:after="120"/>
        <w:jc w:val="both"/>
      </w:pPr>
      <w:r w:rsidRPr="00196890">
        <w:t>Office Supplies (Mandatory State Contract is with Forms and Supply, order should be over $50.00 or a small order fee of $5.00 will be added)</w:t>
      </w:r>
    </w:p>
    <w:p w14:paraId="2C46E283" w14:textId="77777777" w:rsidR="005D1B8E" w:rsidRPr="00196890" w:rsidRDefault="00000000" w:rsidP="00196890">
      <w:pPr>
        <w:pStyle w:val="ListParagraph"/>
        <w:numPr>
          <w:ilvl w:val="0"/>
          <w:numId w:val="97"/>
        </w:numPr>
        <w:spacing w:after="120"/>
        <w:jc w:val="both"/>
      </w:pPr>
      <w:r w:rsidRPr="00196890">
        <w:t>Maintenance Contracts</w:t>
      </w:r>
    </w:p>
    <w:p w14:paraId="366C87F1" w14:textId="77777777" w:rsidR="005D1B8E" w:rsidRPr="00196890" w:rsidRDefault="00000000" w:rsidP="00196890">
      <w:pPr>
        <w:pStyle w:val="ListParagraph"/>
        <w:numPr>
          <w:ilvl w:val="0"/>
          <w:numId w:val="97"/>
        </w:numPr>
        <w:spacing w:after="120"/>
        <w:jc w:val="both"/>
      </w:pPr>
      <w:r w:rsidRPr="00196890">
        <w:t>Equipment Repairs</w:t>
      </w:r>
    </w:p>
    <w:p w14:paraId="7CA805E8" w14:textId="77777777" w:rsidR="005D1B8E" w:rsidRPr="00196890" w:rsidRDefault="00000000" w:rsidP="00196890">
      <w:pPr>
        <w:pStyle w:val="ListParagraph"/>
        <w:numPr>
          <w:ilvl w:val="0"/>
          <w:numId w:val="97"/>
        </w:numPr>
        <w:spacing w:after="120"/>
        <w:jc w:val="both"/>
      </w:pPr>
      <w:r w:rsidRPr="00196890">
        <w:t xml:space="preserve">Meals and/or food </w:t>
      </w:r>
      <w:proofErr w:type="gramStart"/>
      <w:r w:rsidRPr="00196890">
        <w:t>associated</w:t>
      </w:r>
      <w:proofErr w:type="gramEnd"/>
      <w:r w:rsidRPr="00196890">
        <w:t xml:space="preserve"> with meetings and/or visitors. Not related to travel.</w:t>
      </w:r>
    </w:p>
    <w:p w14:paraId="78B23463" w14:textId="7B42AE7A" w:rsidR="005D1B8E" w:rsidRPr="00196890" w:rsidRDefault="00000000" w:rsidP="00196890">
      <w:pPr>
        <w:pStyle w:val="ListParagraph"/>
        <w:numPr>
          <w:ilvl w:val="0"/>
          <w:numId w:val="97"/>
        </w:numPr>
        <w:spacing w:after="120"/>
        <w:jc w:val="both"/>
      </w:pPr>
      <w:r w:rsidRPr="00196890">
        <w:t>Seminar and Conference registrations, webinars, hotels, airline tickets, shuttle and taxi services, and parking fees (cardholder only). An RCC Emburse Travel Preapproval must have been completed and approved prior to these charges being made.</w:t>
      </w:r>
    </w:p>
    <w:p w14:paraId="6790A2A4" w14:textId="22363375" w:rsidR="005D1B8E" w:rsidRPr="00196890" w:rsidRDefault="007D6F21" w:rsidP="00196890">
      <w:pPr>
        <w:pStyle w:val="Heading3"/>
        <w:jc w:val="both"/>
        <w:rPr>
          <w:rFonts w:asciiTheme="minorHAnsi" w:hAnsiTheme="minorHAnsi"/>
        </w:rPr>
      </w:pPr>
      <w:bookmarkStart w:id="120" w:name="_Toc195517803"/>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.9.2 Unauthorized Purchases</w:t>
      </w:r>
      <w:bookmarkEnd w:id="120"/>
    </w:p>
    <w:p w14:paraId="32BC54E8" w14:textId="77777777" w:rsidR="005D1B8E" w:rsidRPr="00196890" w:rsidRDefault="00000000" w:rsidP="00196890">
      <w:pPr>
        <w:pStyle w:val="ListParagraph"/>
        <w:numPr>
          <w:ilvl w:val="0"/>
          <w:numId w:val="98"/>
        </w:numPr>
        <w:spacing w:after="120"/>
        <w:jc w:val="both"/>
      </w:pPr>
      <w:r w:rsidRPr="00196890">
        <w:t>NO splitting purchases into multiple transactions so that previously mentioned limits or state purchasing guidelines are avoided.</w:t>
      </w:r>
    </w:p>
    <w:p w14:paraId="7E120E43" w14:textId="77777777" w:rsidR="005D1B8E" w:rsidRPr="00196890" w:rsidRDefault="00000000" w:rsidP="00196890">
      <w:pPr>
        <w:pStyle w:val="ListParagraph"/>
        <w:numPr>
          <w:ilvl w:val="0"/>
          <w:numId w:val="98"/>
        </w:numPr>
        <w:spacing w:after="120"/>
        <w:jc w:val="both"/>
      </w:pPr>
      <w:r w:rsidRPr="00196890">
        <w:t>NO weapons.</w:t>
      </w:r>
    </w:p>
    <w:p w14:paraId="15BA1335" w14:textId="77777777" w:rsidR="005D1B8E" w:rsidRPr="00196890" w:rsidRDefault="00000000" w:rsidP="00196890">
      <w:pPr>
        <w:pStyle w:val="ListParagraph"/>
        <w:numPr>
          <w:ilvl w:val="0"/>
          <w:numId w:val="98"/>
        </w:numPr>
        <w:spacing w:after="120"/>
        <w:jc w:val="both"/>
      </w:pPr>
      <w:r w:rsidRPr="00196890">
        <w:t>NO cash advances, alcoholic beverages, controlled substances, personal purchases, telephone calls, or monthly telephone service fees.</w:t>
      </w:r>
    </w:p>
    <w:p w14:paraId="1E7F9D44" w14:textId="6DA2B80B" w:rsidR="005D1B8E" w:rsidRPr="00196890" w:rsidRDefault="00000000" w:rsidP="00196890">
      <w:pPr>
        <w:pStyle w:val="ListParagraph"/>
        <w:numPr>
          <w:ilvl w:val="0"/>
          <w:numId w:val="98"/>
        </w:numPr>
        <w:spacing w:after="120"/>
        <w:jc w:val="both"/>
      </w:pPr>
      <w:r w:rsidRPr="00196890">
        <w:t>NO gift cards/debit cards for employees (IRS regulations consider gift cards/debit cards to be a cash equivalent with a requirement to be added to an employee’s</w:t>
      </w:r>
      <w:r w:rsidR="00D33BB6" w:rsidRPr="00196890">
        <w:t xml:space="preserve"> </w:t>
      </w:r>
      <w:r w:rsidRPr="00196890">
        <w:t>W-2 earnings as taxable income.)</w:t>
      </w:r>
    </w:p>
    <w:p w14:paraId="20C0F858" w14:textId="77777777" w:rsidR="005D1B8E" w:rsidRPr="00196890" w:rsidRDefault="00000000" w:rsidP="00196890">
      <w:pPr>
        <w:pStyle w:val="ListParagraph"/>
        <w:numPr>
          <w:ilvl w:val="0"/>
          <w:numId w:val="98"/>
        </w:numPr>
        <w:spacing w:after="120"/>
        <w:jc w:val="both"/>
      </w:pPr>
      <w:r w:rsidRPr="00196890">
        <w:t>NO furniture purchases of any dollar value.</w:t>
      </w:r>
    </w:p>
    <w:p w14:paraId="26041C1D" w14:textId="7A334EAF" w:rsidR="005D1B8E" w:rsidRPr="00196890" w:rsidRDefault="00000000" w:rsidP="00196890">
      <w:pPr>
        <w:pStyle w:val="ListParagraph"/>
        <w:numPr>
          <w:ilvl w:val="0"/>
          <w:numId w:val="98"/>
        </w:numPr>
        <w:spacing w:after="120"/>
        <w:jc w:val="both"/>
      </w:pPr>
      <w:proofErr w:type="gramStart"/>
      <w:r w:rsidRPr="00196890">
        <w:t>NO</w:t>
      </w:r>
      <w:proofErr w:type="gramEnd"/>
      <w:r w:rsidRPr="00196890">
        <w:t xml:space="preserve"> laptops, tablets or software purchases of any type</w:t>
      </w:r>
      <w:r w:rsidR="00766891" w:rsidRPr="00196890">
        <w:t xml:space="preserve"> without written approval from the Director of Computer Services. (If approved, such items may be purchased using the P-Card</w:t>
      </w:r>
      <w:r w:rsidRPr="00196890">
        <w:t>.</w:t>
      </w:r>
      <w:r w:rsidR="00766891" w:rsidRPr="00196890">
        <w:t>)</w:t>
      </w:r>
    </w:p>
    <w:p w14:paraId="06B75DB4" w14:textId="77777777" w:rsidR="005D1B8E" w:rsidRPr="00196890" w:rsidRDefault="00000000" w:rsidP="00196890">
      <w:pPr>
        <w:pStyle w:val="ListParagraph"/>
        <w:numPr>
          <w:ilvl w:val="0"/>
          <w:numId w:val="98"/>
        </w:numPr>
        <w:spacing w:after="120"/>
        <w:jc w:val="both"/>
      </w:pPr>
      <w:r w:rsidRPr="00196890">
        <w:t>NO travel related meals State provides a subsistence rate. This rate is an allowance related to meal costs (including gratuities)</w:t>
      </w:r>
    </w:p>
    <w:p w14:paraId="43927BB6" w14:textId="77777777" w:rsidR="005D1B8E" w:rsidRPr="00196890" w:rsidRDefault="00000000" w:rsidP="00196890">
      <w:pPr>
        <w:pStyle w:val="ListParagraph"/>
        <w:numPr>
          <w:ilvl w:val="0"/>
          <w:numId w:val="98"/>
        </w:numPr>
        <w:spacing w:after="120"/>
        <w:jc w:val="both"/>
      </w:pPr>
      <w:r w:rsidRPr="00196890">
        <w:t>NO gas or fuel for any vehicles. There is a separate procurement card for fuel. If you are traveling on behalf of the school and are using a fleet or rental car you may request a WEX fuel card from the Student Services area.</w:t>
      </w:r>
    </w:p>
    <w:p w14:paraId="65A0CD3B" w14:textId="05064D25" w:rsidR="005D1B8E" w:rsidRPr="00196890" w:rsidRDefault="00000000" w:rsidP="00196890">
      <w:pPr>
        <w:spacing w:after="120"/>
        <w:jc w:val="both"/>
      </w:pPr>
      <w:r w:rsidRPr="00196890">
        <w:lastRenderedPageBreak/>
        <w:t xml:space="preserve">When uncertain </w:t>
      </w:r>
      <w:r w:rsidR="00426DB5" w:rsidRPr="00196890">
        <w:t>whether</w:t>
      </w:r>
      <w:r w:rsidRPr="00196890">
        <w:t xml:space="preserve"> a purchase can be made with a P-Card, contact the Procurement Office for guidance. 336-633-0269.</w:t>
      </w:r>
    </w:p>
    <w:p w14:paraId="64EE41A6" w14:textId="77777777" w:rsidR="005D1B8E" w:rsidRPr="00196890" w:rsidRDefault="005D1B8E" w:rsidP="00196890">
      <w:pPr>
        <w:jc w:val="both"/>
      </w:pPr>
    </w:p>
    <w:p w14:paraId="235968C1" w14:textId="616F4E79" w:rsidR="005D1B8E" w:rsidRPr="00196890" w:rsidRDefault="007D6F21" w:rsidP="00196890">
      <w:pPr>
        <w:pStyle w:val="Heading2"/>
        <w:jc w:val="both"/>
        <w:rPr>
          <w:rFonts w:asciiTheme="minorHAnsi" w:hAnsiTheme="minorHAnsi"/>
        </w:rPr>
      </w:pPr>
      <w:bookmarkStart w:id="121" w:name="_Toc195517804"/>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.10 Purchasing Flexibility</w:t>
      </w:r>
      <w:bookmarkEnd w:id="121"/>
    </w:p>
    <w:p w14:paraId="381479B9" w14:textId="77777777" w:rsidR="005D1B8E" w:rsidRPr="00196890" w:rsidRDefault="00000000" w:rsidP="00196890">
      <w:pPr>
        <w:spacing w:after="120"/>
        <w:jc w:val="both"/>
      </w:pPr>
      <w:r w:rsidRPr="00196890">
        <w:t>Community Colleges in North Carolina may use an exemption called “Purchasing Flexibility” when purchasing contract commodities and services from non-contract vendors provided, certain guidelines are followed.</w:t>
      </w:r>
    </w:p>
    <w:p w14:paraId="048E7E3C" w14:textId="77777777" w:rsidR="005D1B8E" w:rsidRPr="00196890" w:rsidRDefault="00000000" w:rsidP="00196890">
      <w:pPr>
        <w:pStyle w:val="ListParagraph"/>
        <w:numPr>
          <w:ilvl w:val="0"/>
          <w:numId w:val="115"/>
        </w:numPr>
        <w:spacing w:after="120"/>
        <w:jc w:val="both"/>
      </w:pPr>
      <w:r w:rsidRPr="00196890">
        <w:t>The purchase must be under the College’s delegation for Purchasing Flexibility to apply.</w:t>
      </w:r>
    </w:p>
    <w:p w14:paraId="698D76F8" w14:textId="77777777" w:rsidR="005D1B8E" w:rsidRPr="00196890" w:rsidRDefault="00000000" w:rsidP="00196890">
      <w:pPr>
        <w:pStyle w:val="ListParagraph"/>
        <w:numPr>
          <w:ilvl w:val="0"/>
          <w:numId w:val="115"/>
        </w:numPr>
        <w:spacing w:after="120"/>
        <w:jc w:val="both"/>
      </w:pPr>
      <w:r w:rsidRPr="00196890">
        <w:t>The non-contract vendor’s price must be lower after all fees and any associated costs are considered.</w:t>
      </w:r>
    </w:p>
    <w:p w14:paraId="731A0A9E" w14:textId="77777777" w:rsidR="005D1B8E" w:rsidRPr="00196890" w:rsidRDefault="00000000" w:rsidP="00196890">
      <w:pPr>
        <w:pStyle w:val="ListParagraph"/>
        <w:numPr>
          <w:ilvl w:val="0"/>
          <w:numId w:val="115"/>
        </w:numPr>
        <w:spacing w:after="120"/>
        <w:jc w:val="both"/>
      </w:pPr>
      <w:r w:rsidRPr="00196890">
        <w:t>Commodities are under contract not manufacturers.</w:t>
      </w:r>
    </w:p>
    <w:p w14:paraId="49163946" w14:textId="77777777" w:rsidR="005D1B8E" w:rsidRPr="00196890" w:rsidRDefault="00000000" w:rsidP="00196890">
      <w:pPr>
        <w:pStyle w:val="ListParagraph"/>
        <w:numPr>
          <w:ilvl w:val="1"/>
          <w:numId w:val="115"/>
        </w:numPr>
        <w:spacing w:after="120"/>
        <w:jc w:val="both"/>
      </w:pPr>
      <w:r w:rsidRPr="00196890">
        <w:t>When comparing items, they must be substantially similar in function, size, quantity, and/or intended use.</w:t>
      </w:r>
    </w:p>
    <w:p w14:paraId="749FFF3A" w14:textId="77777777" w:rsidR="005D1B8E" w:rsidRPr="00196890" w:rsidRDefault="00000000" w:rsidP="00196890">
      <w:pPr>
        <w:pStyle w:val="ListParagraph"/>
        <w:numPr>
          <w:ilvl w:val="1"/>
          <w:numId w:val="115"/>
        </w:numPr>
        <w:spacing w:after="120"/>
        <w:jc w:val="both"/>
      </w:pPr>
      <w:r w:rsidRPr="00196890">
        <w:t>Personal Preferences are not an adequate justification.</w:t>
      </w:r>
    </w:p>
    <w:p w14:paraId="05C071E4" w14:textId="7CD3C266" w:rsidR="007659FF" w:rsidRPr="00196890" w:rsidRDefault="007659FF" w:rsidP="00196890">
      <w:pPr>
        <w:pStyle w:val="ListParagraph"/>
        <w:numPr>
          <w:ilvl w:val="0"/>
          <w:numId w:val="115"/>
        </w:numPr>
        <w:spacing w:after="160" w:line="259" w:lineRule="auto"/>
        <w:jc w:val="both"/>
      </w:pPr>
      <w:r w:rsidRPr="00196890">
        <w:t>When using Purchasing Flexibility, the cardholder or requester must compare contract and non-contract pricing, document the justification, and submit it with the purchase approval and reconciliation.</w:t>
      </w:r>
    </w:p>
    <w:p w14:paraId="5DBBB3D3" w14:textId="6CACA630" w:rsidR="005D1B8E" w:rsidRPr="00196890" w:rsidRDefault="00000000" w:rsidP="00175B55">
      <w:pPr>
        <w:spacing w:after="120"/>
        <w:jc w:val="both"/>
      </w:pPr>
      <w:r w:rsidRPr="00196890">
        <w:t>The Purchasing Office will be responsible for compiling this data in the annual Purchasing Flexibility Report that is submitted to the state.</w:t>
      </w:r>
    </w:p>
    <w:p w14:paraId="04EE832B" w14:textId="6E160BDD" w:rsidR="005D1B8E" w:rsidRPr="00196890" w:rsidRDefault="007D6F21" w:rsidP="00196890">
      <w:pPr>
        <w:pStyle w:val="Heading2"/>
        <w:jc w:val="both"/>
        <w:rPr>
          <w:rFonts w:asciiTheme="minorHAnsi" w:hAnsiTheme="minorHAnsi"/>
        </w:rPr>
      </w:pPr>
      <w:bookmarkStart w:id="122" w:name="_Toc195517805"/>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.11 Policy Enforcement</w:t>
      </w:r>
      <w:bookmarkEnd w:id="122"/>
    </w:p>
    <w:p w14:paraId="4D2AB01C" w14:textId="3360E30D" w:rsidR="005D1B8E" w:rsidRPr="00196890" w:rsidRDefault="00000000" w:rsidP="00196890">
      <w:pPr>
        <w:spacing w:after="120"/>
        <w:jc w:val="both"/>
      </w:pPr>
      <w:r w:rsidRPr="00196890">
        <w:t xml:space="preserve">The delegation of </w:t>
      </w:r>
      <w:r w:rsidR="00426DB5" w:rsidRPr="00196890">
        <w:t>the authority</w:t>
      </w:r>
      <w:r w:rsidRPr="00196890">
        <w:t xml:space="preserve"> to purchase goods using the P-Card is a privilege that automatically ceases upon separation from the college. A cardholder’s P-Card privileges may also be suspended pending an inquiry for policy violations and failure to complete their P-Card reconciliation within the seven (7) day reconciliation window. The authority to enforce this policy lies with the P-Card Administrator and </w:t>
      </w:r>
      <w:r w:rsidR="000703F7">
        <w:t xml:space="preserve">the Executive </w:t>
      </w:r>
      <w:r w:rsidRPr="00196890">
        <w:t xml:space="preserve">Vice President </w:t>
      </w:r>
      <w:r w:rsidR="000703F7">
        <w:t>&amp; CFO/COO</w:t>
      </w:r>
      <w:r w:rsidRPr="00196890">
        <w:t>.</w:t>
      </w:r>
    </w:p>
    <w:p w14:paraId="79B2F171" w14:textId="77777777" w:rsidR="005D1B8E" w:rsidRPr="00196890" w:rsidRDefault="00000000" w:rsidP="00196890">
      <w:pPr>
        <w:spacing w:after="120"/>
        <w:jc w:val="both"/>
      </w:pPr>
      <w:r w:rsidRPr="00196890">
        <w:t>Cause for Employee Disciplinary Action</w:t>
      </w:r>
    </w:p>
    <w:p w14:paraId="5FDF4FB8" w14:textId="3620D4B1" w:rsidR="005D1B8E" w:rsidRPr="00196890" w:rsidRDefault="00000000" w:rsidP="00196890">
      <w:pPr>
        <w:spacing w:after="120"/>
        <w:jc w:val="both"/>
      </w:pPr>
      <w:r w:rsidRPr="00196890">
        <w:t>Fraudulent activity or misuse of the card, including use of the card to make personal purchases even if you intend to reimburse the college, will result in disciplinary action up to and including termination and possible criminal prosecution.</w:t>
      </w:r>
    </w:p>
    <w:p w14:paraId="150232F1" w14:textId="77777777" w:rsidR="005D1B8E" w:rsidRPr="00196890" w:rsidRDefault="00000000" w:rsidP="00196890">
      <w:pPr>
        <w:spacing w:after="120"/>
        <w:jc w:val="both"/>
      </w:pPr>
      <w:r w:rsidRPr="00196890">
        <w:t>The Procurement Office and P-Card Administrator reserve the right to revoke and cancel any P-Card(s), for failure to comply with policies and procedures of the program at any time.</w:t>
      </w:r>
    </w:p>
    <w:p w14:paraId="10690D03" w14:textId="77777777" w:rsidR="005D1B8E" w:rsidRPr="00196890" w:rsidRDefault="00000000" w:rsidP="00196890">
      <w:pPr>
        <w:pStyle w:val="ListParagraph"/>
        <w:spacing w:after="120"/>
        <w:ind w:left="0"/>
        <w:jc w:val="both"/>
      </w:pPr>
      <w:r w:rsidRPr="00196890">
        <w:t>Three (3) repeated minor violations can result in p-card suspension or revocation.</w:t>
      </w:r>
    </w:p>
    <w:p w14:paraId="08D21622" w14:textId="56074846" w:rsidR="005D1B8E" w:rsidRPr="00196890" w:rsidRDefault="00000000" w:rsidP="00175B55">
      <w:pPr>
        <w:pStyle w:val="ListParagraph"/>
        <w:spacing w:after="120"/>
        <w:ind w:left="0"/>
        <w:jc w:val="both"/>
      </w:pPr>
      <w:r w:rsidRPr="00196890">
        <w:t xml:space="preserve">A single major violation will result in at least a one (1) month suspension and possible revocation of the cardholder’s P-Card which will be decided by the </w:t>
      </w:r>
      <w:r w:rsidR="000703F7">
        <w:t>Executive Vice President &amp; CFO/COO</w:t>
      </w:r>
      <w:r w:rsidRPr="00196890">
        <w:t xml:space="preserve"> and the Procurement Department.</w:t>
      </w:r>
    </w:p>
    <w:p w14:paraId="7EA7CB66" w14:textId="3D381C5D" w:rsidR="005D1B8E" w:rsidRPr="00196890" w:rsidRDefault="007D6F21" w:rsidP="00196890">
      <w:pPr>
        <w:pStyle w:val="Heading3"/>
        <w:jc w:val="both"/>
        <w:rPr>
          <w:rFonts w:asciiTheme="minorHAnsi" w:hAnsiTheme="minorHAnsi"/>
        </w:rPr>
      </w:pPr>
      <w:bookmarkStart w:id="123" w:name="_Toc195517806"/>
      <w:r w:rsidRPr="00196890">
        <w:rPr>
          <w:rFonts w:asciiTheme="minorHAnsi" w:hAnsiTheme="minorHAnsi"/>
        </w:rPr>
        <w:lastRenderedPageBreak/>
        <w:t>2</w:t>
      </w:r>
      <w:r w:rsidR="00475A62" w:rsidRPr="00196890">
        <w:rPr>
          <w:rFonts w:asciiTheme="minorHAnsi" w:hAnsiTheme="minorHAnsi"/>
        </w:rPr>
        <w:t>0</w:t>
      </w:r>
      <w:r w:rsidRPr="00196890">
        <w:rPr>
          <w:rFonts w:asciiTheme="minorHAnsi" w:hAnsiTheme="minorHAnsi"/>
        </w:rPr>
        <w:t>.11.1 Minor Violations</w:t>
      </w:r>
      <w:bookmarkEnd w:id="123"/>
    </w:p>
    <w:p w14:paraId="0632F8FA" w14:textId="77777777" w:rsidR="005D1B8E" w:rsidRPr="00196890" w:rsidRDefault="00000000" w:rsidP="00196890">
      <w:pPr>
        <w:pStyle w:val="ListParagraph"/>
        <w:numPr>
          <w:ilvl w:val="0"/>
          <w:numId w:val="99"/>
        </w:numPr>
        <w:spacing w:after="120"/>
        <w:jc w:val="both"/>
      </w:pPr>
      <w:r w:rsidRPr="00196890">
        <w:t>Late reconciliation of transactions within Emburse Enterprise (Formerly Chrome River). All charges for a statement period, which ends on the 14th of each month, must be reconciled by the 21st of the month.</w:t>
      </w:r>
    </w:p>
    <w:p w14:paraId="6C86381A" w14:textId="77777777" w:rsidR="005D1B8E" w:rsidRPr="00196890" w:rsidRDefault="00000000" w:rsidP="00196890">
      <w:pPr>
        <w:pStyle w:val="ListParagraph"/>
        <w:numPr>
          <w:ilvl w:val="0"/>
          <w:numId w:val="99"/>
        </w:numPr>
        <w:spacing w:after="120"/>
        <w:jc w:val="both"/>
      </w:pPr>
      <w:r w:rsidRPr="00196890">
        <w:t>Missing or inadequate receipts attached to transactions within Emburse Enterprise (Formerly Chrome River)</w:t>
      </w:r>
    </w:p>
    <w:p w14:paraId="742340DE" w14:textId="77777777" w:rsidR="005D1B8E" w:rsidRPr="00196890" w:rsidRDefault="00000000" w:rsidP="00196890">
      <w:pPr>
        <w:pStyle w:val="ListParagraph"/>
        <w:numPr>
          <w:ilvl w:val="0"/>
          <w:numId w:val="99"/>
        </w:numPr>
        <w:spacing w:after="120"/>
        <w:jc w:val="both"/>
      </w:pPr>
      <w:r w:rsidRPr="00196890">
        <w:t>Other infractions deemed as minor by the P-Card Administrator</w:t>
      </w:r>
    </w:p>
    <w:p w14:paraId="077C7592" w14:textId="514FD733" w:rsidR="005D1B8E" w:rsidRPr="00196890" w:rsidRDefault="007D6F21" w:rsidP="00196890">
      <w:pPr>
        <w:pStyle w:val="Heading3"/>
        <w:jc w:val="both"/>
        <w:rPr>
          <w:rFonts w:asciiTheme="minorHAnsi" w:hAnsiTheme="minorHAnsi"/>
        </w:rPr>
      </w:pPr>
      <w:bookmarkStart w:id="124" w:name="_Toc195517807"/>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.11.2 Major Violations</w:t>
      </w:r>
      <w:bookmarkEnd w:id="124"/>
    </w:p>
    <w:p w14:paraId="4CB70B53" w14:textId="77777777" w:rsidR="005D1B8E" w:rsidRPr="00196890" w:rsidRDefault="00000000" w:rsidP="00196890">
      <w:pPr>
        <w:pStyle w:val="ListParagraph"/>
        <w:numPr>
          <w:ilvl w:val="0"/>
          <w:numId w:val="100"/>
        </w:numPr>
        <w:spacing w:after="120"/>
        <w:jc w:val="both"/>
      </w:pPr>
      <w:r w:rsidRPr="00196890">
        <w:t>Split transactions (to circumvent single transaction limit)</w:t>
      </w:r>
    </w:p>
    <w:p w14:paraId="253A4C37" w14:textId="77777777" w:rsidR="005D1B8E" w:rsidRPr="00196890" w:rsidRDefault="00000000" w:rsidP="00196890">
      <w:pPr>
        <w:pStyle w:val="ListParagraph"/>
        <w:numPr>
          <w:ilvl w:val="0"/>
          <w:numId w:val="100"/>
        </w:numPr>
        <w:spacing w:after="120"/>
        <w:jc w:val="both"/>
      </w:pPr>
      <w:r w:rsidRPr="00196890">
        <w:t>Non-allowable purchases</w:t>
      </w:r>
    </w:p>
    <w:p w14:paraId="488AA462" w14:textId="77777777" w:rsidR="005D1B8E" w:rsidRPr="00196890" w:rsidRDefault="00000000" w:rsidP="00196890">
      <w:pPr>
        <w:pStyle w:val="ListParagraph"/>
        <w:numPr>
          <w:ilvl w:val="0"/>
          <w:numId w:val="100"/>
        </w:numPr>
        <w:spacing w:after="120"/>
        <w:jc w:val="both"/>
      </w:pPr>
      <w:r w:rsidRPr="00196890">
        <w:t>Failure to comply with NC State Contract Terms (without acceptable explanation)</w:t>
      </w:r>
    </w:p>
    <w:p w14:paraId="09D12B9B" w14:textId="77777777" w:rsidR="005D1B8E" w:rsidRPr="00196890" w:rsidRDefault="00000000" w:rsidP="00196890">
      <w:pPr>
        <w:pStyle w:val="ListParagraph"/>
        <w:numPr>
          <w:ilvl w:val="0"/>
          <w:numId w:val="100"/>
        </w:numPr>
        <w:spacing w:after="120"/>
        <w:jc w:val="both"/>
      </w:pPr>
      <w:r w:rsidRPr="00196890">
        <w:t>Allowing another individual to use your P-Card</w:t>
      </w:r>
    </w:p>
    <w:p w14:paraId="38829148" w14:textId="77777777" w:rsidR="005D1B8E" w:rsidRPr="00196890" w:rsidRDefault="00000000" w:rsidP="00196890">
      <w:pPr>
        <w:pStyle w:val="ListParagraph"/>
        <w:numPr>
          <w:ilvl w:val="0"/>
          <w:numId w:val="100"/>
        </w:numPr>
        <w:spacing w:after="120"/>
        <w:jc w:val="both"/>
      </w:pPr>
      <w:r w:rsidRPr="00196890">
        <w:t>Personal purchase that is made in error.</w:t>
      </w:r>
    </w:p>
    <w:p w14:paraId="65BD4D21" w14:textId="5B1FE678" w:rsidR="005D1B8E" w:rsidRPr="00196890" w:rsidRDefault="00000000" w:rsidP="00196890">
      <w:pPr>
        <w:pStyle w:val="ListParagraph"/>
        <w:numPr>
          <w:ilvl w:val="0"/>
          <w:numId w:val="100"/>
        </w:numPr>
        <w:spacing w:after="120"/>
        <w:jc w:val="both"/>
      </w:pPr>
      <w:r w:rsidRPr="00196890">
        <w:t>Other infractions deemed as major by the P-Card Administrator.</w:t>
      </w:r>
    </w:p>
    <w:p w14:paraId="2A44CFB2" w14:textId="2EF35997" w:rsidR="005D1B8E" w:rsidRPr="00196890" w:rsidRDefault="007D6F21" w:rsidP="00196890">
      <w:pPr>
        <w:pStyle w:val="Heading3"/>
        <w:jc w:val="both"/>
        <w:rPr>
          <w:rFonts w:asciiTheme="minorHAnsi" w:hAnsiTheme="minorHAnsi"/>
        </w:rPr>
      </w:pPr>
      <w:bookmarkStart w:id="125" w:name="_Toc195517808"/>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.11.3 Criminal Activity</w:t>
      </w:r>
      <w:bookmarkEnd w:id="125"/>
    </w:p>
    <w:p w14:paraId="2CE097F0" w14:textId="06E93E30" w:rsidR="005D1B8E" w:rsidRPr="00196890" w:rsidRDefault="00000000" w:rsidP="00196890">
      <w:pPr>
        <w:spacing w:after="120"/>
        <w:jc w:val="both"/>
      </w:pPr>
      <w:r w:rsidRPr="00196890">
        <w:t>Personal purchase</w:t>
      </w:r>
      <w:r w:rsidR="00BC587E" w:rsidRPr="00196890">
        <w:t>s</w:t>
      </w:r>
      <w:r w:rsidRPr="00196890">
        <w:t xml:space="preserve"> that </w:t>
      </w:r>
      <w:r w:rsidR="00BC587E" w:rsidRPr="00196890">
        <w:t>are</w:t>
      </w:r>
      <w:r w:rsidRPr="00196890">
        <w:t xml:space="preserve"> intentional.</w:t>
      </w:r>
    </w:p>
    <w:p w14:paraId="6C402124" w14:textId="6CE3B2B5" w:rsidR="005D1B8E" w:rsidRPr="00196890" w:rsidRDefault="00000000" w:rsidP="00196890">
      <w:pPr>
        <w:pStyle w:val="ListParagraph"/>
        <w:numPr>
          <w:ilvl w:val="0"/>
          <w:numId w:val="101"/>
        </w:numPr>
        <w:spacing w:after="120"/>
        <w:jc w:val="both"/>
      </w:pPr>
      <w:r w:rsidRPr="00196890">
        <w:t>These purchases can lead to termination and potential criminal prosecution.</w:t>
      </w:r>
    </w:p>
    <w:p w14:paraId="73444847" w14:textId="23ED5F61" w:rsidR="005D1B8E" w:rsidRPr="00196890" w:rsidRDefault="007D6F21" w:rsidP="00196890">
      <w:pPr>
        <w:pStyle w:val="Heading2"/>
        <w:spacing w:after="80"/>
        <w:jc w:val="both"/>
        <w:rPr>
          <w:rFonts w:asciiTheme="minorHAnsi" w:hAnsiTheme="minorHAnsi"/>
        </w:rPr>
      </w:pPr>
      <w:bookmarkStart w:id="126" w:name="_Toc195517809"/>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.12 Procurement Training Requirements</w:t>
      </w:r>
      <w:bookmarkEnd w:id="126"/>
    </w:p>
    <w:p w14:paraId="1D95C2B5" w14:textId="55CAD1E4" w:rsidR="005D1B8E" w:rsidRPr="00196890" w:rsidRDefault="00000000" w:rsidP="00196890">
      <w:pPr>
        <w:pStyle w:val="Heading3"/>
        <w:jc w:val="both"/>
        <w:rPr>
          <w:rFonts w:asciiTheme="minorHAnsi" w:hAnsiTheme="minorHAnsi"/>
        </w:rPr>
      </w:pPr>
      <w:bookmarkStart w:id="127" w:name="_Toc195517810"/>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w:t>
      </w:r>
      <w:r w:rsidR="007D6F21" w:rsidRPr="00196890">
        <w:rPr>
          <w:rFonts w:asciiTheme="minorHAnsi" w:hAnsiTheme="minorHAnsi"/>
        </w:rPr>
        <w:t>1</w:t>
      </w:r>
      <w:r w:rsidRPr="00196890">
        <w:rPr>
          <w:rFonts w:asciiTheme="minorHAnsi" w:hAnsiTheme="minorHAnsi"/>
        </w:rPr>
        <w:t>2</w:t>
      </w:r>
      <w:r w:rsidR="007D6F21" w:rsidRPr="00196890">
        <w:rPr>
          <w:rFonts w:asciiTheme="minorHAnsi" w:hAnsiTheme="minorHAnsi"/>
        </w:rPr>
        <w:t>.1</w:t>
      </w:r>
      <w:r w:rsidRPr="00196890">
        <w:rPr>
          <w:rFonts w:asciiTheme="minorHAnsi" w:hAnsiTheme="minorHAnsi"/>
        </w:rPr>
        <w:t xml:space="preserve"> Procurement Cardholders</w:t>
      </w:r>
      <w:bookmarkEnd w:id="127"/>
    </w:p>
    <w:p w14:paraId="155B576C" w14:textId="77777777" w:rsidR="005D1B8E" w:rsidRPr="00196890" w:rsidRDefault="00000000" w:rsidP="00196890">
      <w:pPr>
        <w:pStyle w:val="ListBullet"/>
        <w:numPr>
          <w:ilvl w:val="0"/>
          <w:numId w:val="0"/>
        </w:numPr>
        <w:spacing w:after="120"/>
        <w:jc w:val="both"/>
      </w:pPr>
      <w:r w:rsidRPr="00196890">
        <w:t>All procurement cardholders must complete mandatory training prior to receiving a</w:t>
      </w:r>
      <w:r w:rsidR="00841E04" w:rsidRPr="00196890">
        <w:t xml:space="preserve"> </w:t>
      </w:r>
      <w:r w:rsidRPr="00196890">
        <w:t>purchasing card. Topics include:</w:t>
      </w:r>
    </w:p>
    <w:p w14:paraId="6C359084" w14:textId="77777777" w:rsidR="005D1B8E" w:rsidRPr="00196890" w:rsidRDefault="00000000" w:rsidP="00196890">
      <w:pPr>
        <w:pStyle w:val="ListBullet"/>
        <w:tabs>
          <w:tab w:val="clear" w:pos="360"/>
          <w:tab w:val="num" w:pos="720"/>
        </w:tabs>
        <w:spacing w:after="120"/>
        <w:ind w:left="720"/>
        <w:jc w:val="both"/>
      </w:pPr>
      <w:r w:rsidRPr="00196890">
        <w:t>Acceptable and unacceptable card use</w:t>
      </w:r>
    </w:p>
    <w:p w14:paraId="5DF60054" w14:textId="77777777" w:rsidR="005D1B8E" w:rsidRPr="00196890" w:rsidRDefault="00000000" w:rsidP="00196890">
      <w:pPr>
        <w:pStyle w:val="ListBullet"/>
        <w:tabs>
          <w:tab w:val="clear" w:pos="360"/>
          <w:tab w:val="num" w:pos="720"/>
        </w:tabs>
        <w:spacing w:after="120"/>
        <w:ind w:left="720"/>
        <w:jc w:val="both"/>
      </w:pPr>
      <w:r w:rsidRPr="00196890">
        <w:t>Documentation and receipt requirements</w:t>
      </w:r>
    </w:p>
    <w:p w14:paraId="41777167" w14:textId="77777777" w:rsidR="005D1B8E" w:rsidRPr="00196890" w:rsidRDefault="00000000" w:rsidP="00196890">
      <w:pPr>
        <w:pStyle w:val="ListBullet"/>
        <w:tabs>
          <w:tab w:val="clear" w:pos="360"/>
          <w:tab w:val="num" w:pos="720"/>
        </w:tabs>
        <w:spacing w:after="120"/>
        <w:ind w:left="720"/>
        <w:jc w:val="both"/>
      </w:pPr>
      <w:r w:rsidRPr="00196890">
        <w:t>Monthly reconciliation and approval process</w:t>
      </w:r>
    </w:p>
    <w:p w14:paraId="1E4662EC" w14:textId="77777777" w:rsidR="005D1B8E" w:rsidRPr="00196890" w:rsidRDefault="00000000" w:rsidP="00196890">
      <w:pPr>
        <w:pStyle w:val="ListBullet"/>
        <w:spacing w:after="120"/>
        <w:ind w:left="720"/>
        <w:jc w:val="both"/>
      </w:pPr>
      <w:r w:rsidRPr="00196890">
        <w:t>Handling violations and escalation procedures</w:t>
      </w:r>
    </w:p>
    <w:p w14:paraId="0D4DBDCC" w14:textId="77777777" w:rsidR="005D1B8E" w:rsidRPr="00196890" w:rsidRDefault="00000000" w:rsidP="00196890">
      <w:pPr>
        <w:pStyle w:val="ListBullet"/>
        <w:spacing w:after="120"/>
        <w:ind w:left="720"/>
        <w:jc w:val="both"/>
      </w:pPr>
      <w:r w:rsidRPr="00196890">
        <w:t>Refresher training is required every two years or as policies change. Acknowledgment forms must be signed and filed.</w:t>
      </w:r>
    </w:p>
    <w:p w14:paraId="7A76E837" w14:textId="7F29EA19" w:rsidR="005D1B8E" w:rsidRPr="00196890" w:rsidRDefault="002158AB" w:rsidP="00196890">
      <w:pPr>
        <w:pStyle w:val="Heading2"/>
        <w:spacing w:after="80"/>
        <w:jc w:val="both"/>
        <w:rPr>
          <w:rFonts w:asciiTheme="minorHAnsi" w:hAnsiTheme="minorHAnsi"/>
        </w:rPr>
      </w:pPr>
      <w:bookmarkStart w:id="128" w:name="_Toc195517811"/>
      <w:r w:rsidRPr="00196890">
        <w:rPr>
          <w:rFonts w:asciiTheme="minorHAnsi" w:hAnsiTheme="minorHAnsi"/>
        </w:rPr>
        <w:t>2</w:t>
      </w:r>
      <w:r w:rsidR="00475A62" w:rsidRPr="00196890">
        <w:rPr>
          <w:rFonts w:asciiTheme="minorHAnsi" w:hAnsiTheme="minorHAnsi"/>
        </w:rPr>
        <w:t>0</w:t>
      </w:r>
      <w:r w:rsidRPr="00196890">
        <w:rPr>
          <w:rFonts w:asciiTheme="minorHAnsi" w:hAnsiTheme="minorHAnsi"/>
        </w:rPr>
        <w:t>.12.2 NC e-Procurement Requisition Approvers</w:t>
      </w:r>
      <w:bookmarkEnd w:id="128"/>
    </w:p>
    <w:p w14:paraId="3EB76D28" w14:textId="77777777" w:rsidR="005D1B8E" w:rsidRPr="00196890" w:rsidRDefault="00000000" w:rsidP="00175B55">
      <w:pPr>
        <w:pStyle w:val="ListBullet"/>
        <w:numPr>
          <w:ilvl w:val="0"/>
          <w:numId w:val="0"/>
        </w:numPr>
        <w:spacing w:after="120"/>
        <w:jc w:val="both"/>
      </w:pPr>
      <w:r w:rsidRPr="00196890">
        <w:t xml:space="preserve">Employees designated to approve requisitions </w:t>
      </w:r>
      <w:r w:rsidR="00841E04" w:rsidRPr="00196890">
        <w:t>should</w:t>
      </w:r>
      <w:r w:rsidRPr="00196890">
        <w:t xml:space="preserve"> be trained on:</w:t>
      </w:r>
    </w:p>
    <w:p w14:paraId="1DE37605" w14:textId="77777777" w:rsidR="005D1B8E" w:rsidRPr="00196890" w:rsidRDefault="00000000" w:rsidP="00196890">
      <w:pPr>
        <w:pStyle w:val="ListBullet"/>
        <w:spacing w:after="120"/>
        <w:ind w:left="720"/>
        <w:jc w:val="both"/>
      </w:pPr>
      <w:r w:rsidRPr="00196890">
        <w:t>Reviewing for budget accuracy and fund availability</w:t>
      </w:r>
    </w:p>
    <w:p w14:paraId="3A33532B" w14:textId="77777777" w:rsidR="005D1B8E" w:rsidRPr="00196890" w:rsidRDefault="00000000" w:rsidP="00196890">
      <w:pPr>
        <w:pStyle w:val="ListBullet"/>
        <w:spacing w:after="120"/>
        <w:ind w:left="720"/>
        <w:jc w:val="both"/>
      </w:pPr>
      <w:r w:rsidRPr="00196890">
        <w:t>Confirming proper use of vendors and object codes</w:t>
      </w:r>
    </w:p>
    <w:p w14:paraId="5E0A58AF" w14:textId="77777777" w:rsidR="005D1B8E" w:rsidRPr="00196890" w:rsidRDefault="00000000" w:rsidP="00196890">
      <w:pPr>
        <w:pStyle w:val="ListBullet"/>
        <w:spacing w:after="120"/>
        <w:ind w:left="720"/>
        <w:jc w:val="both"/>
      </w:pPr>
      <w:r w:rsidRPr="00196890">
        <w:t>Ensuring compliance with college and state procurement policy</w:t>
      </w:r>
    </w:p>
    <w:p w14:paraId="77317A01" w14:textId="77777777" w:rsidR="002158AB" w:rsidRPr="00196890" w:rsidRDefault="00000000" w:rsidP="00196890">
      <w:pPr>
        <w:pStyle w:val="ListBullet"/>
        <w:spacing w:after="120"/>
        <w:ind w:left="720"/>
        <w:jc w:val="both"/>
      </w:pPr>
      <w:r w:rsidRPr="00196890">
        <w:t>Detecting and reporting potential conflicts of interest</w:t>
      </w:r>
    </w:p>
    <w:p w14:paraId="67F53F22" w14:textId="231EFF36" w:rsidR="00841E04" w:rsidRPr="00196890" w:rsidRDefault="00000000" w:rsidP="00196890">
      <w:pPr>
        <w:pStyle w:val="ListBullet"/>
        <w:spacing w:after="120"/>
        <w:ind w:left="720"/>
        <w:jc w:val="both"/>
      </w:pPr>
      <w:r w:rsidRPr="00196890">
        <w:t>Annual refresher training is encouraged and may be conducted in person or virtually.</w:t>
      </w:r>
      <w:r w:rsidR="00841E04" w:rsidRPr="00196890">
        <w:t xml:space="preserve"> </w:t>
      </w:r>
    </w:p>
    <w:p w14:paraId="4683E227" w14:textId="77777777" w:rsidR="00841E04" w:rsidRPr="00196890" w:rsidRDefault="00841E04" w:rsidP="00196890">
      <w:pPr>
        <w:pStyle w:val="ListBullet"/>
        <w:numPr>
          <w:ilvl w:val="0"/>
          <w:numId w:val="0"/>
        </w:numPr>
        <w:jc w:val="both"/>
      </w:pPr>
    </w:p>
    <w:p w14:paraId="4C87D419" w14:textId="77777777" w:rsidR="005D1B8E" w:rsidRPr="00196890" w:rsidRDefault="00000000" w:rsidP="00196890">
      <w:pPr>
        <w:pStyle w:val="ListBullet"/>
        <w:numPr>
          <w:ilvl w:val="0"/>
          <w:numId w:val="0"/>
        </w:numPr>
        <w:spacing w:after="120"/>
        <w:jc w:val="both"/>
      </w:pPr>
      <w:r w:rsidRPr="00196890">
        <w:t xml:space="preserve">Training records are maintained by the </w:t>
      </w:r>
      <w:r w:rsidR="00841E04" w:rsidRPr="00196890">
        <w:t>Procurement</w:t>
      </w:r>
      <w:r w:rsidRPr="00196890">
        <w:t xml:space="preserve"> Office.</w:t>
      </w:r>
    </w:p>
    <w:p w14:paraId="11E0AC6F" w14:textId="4B0CAC75" w:rsidR="005D1B8E" w:rsidRPr="00196890" w:rsidRDefault="00000000" w:rsidP="00196890">
      <w:pPr>
        <w:pStyle w:val="Heading2"/>
        <w:spacing w:after="80"/>
        <w:jc w:val="both"/>
        <w:rPr>
          <w:rFonts w:asciiTheme="minorHAnsi" w:hAnsiTheme="minorHAnsi"/>
        </w:rPr>
      </w:pPr>
      <w:bookmarkStart w:id="129" w:name="_Toc195517812"/>
      <w:r w:rsidRPr="00196890">
        <w:rPr>
          <w:rFonts w:asciiTheme="minorHAnsi" w:hAnsiTheme="minorHAnsi"/>
        </w:rPr>
        <w:lastRenderedPageBreak/>
        <w:t>2</w:t>
      </w:r>
      <w:r w:rsidR="00475A62" w:rsidRPr="00196890">
        <w:rPr>
          <w:rFonts w:asciiTheme="minorHAnsi" w:hAnsiTheme="minorHAnsi"/>
        </w:rPr>
        <w:t>0</w:t>
      </w:r>
      <w:r w:rsidRPr="00196890">
        <w:rPr>
          <w:rFonts w:asciiTheme="minorHAnsi" w:hAnsiTheme="minorHAnsi"/>
        </w:rPr>
        <w:t>.</w:t>
      </w:r>
      <w:r w:rsidR="002158AB" w:rsidRPr="00196890">
        <w:rPr>
          <w:rFonts w:asciiTheme="minorHAnsi" w:hAnsiTheme="minorHAnsi"/>
        </w:rPr>
        <w:t>12.3</w:t>
      </w:r>
      <w:r w:rsidRPr="00196890">
        <w:rPr>
          <w:rFonts w:asciiTheme="minorHAnsi" w:hAnsiTheme="minorHAnsi"/>
        </w:rPr>
        <w:t xml:space="preserve"> Emburse / Chrome River Users</w:t>
      </w:r>
      <w:bookmarkEnd w:id="129"/>
    </w:p>
    <w:p w14:paraId="7343E0A2" w14:textId="77777777" w:rsidR="005D1B8E" w:rsidRPr="00196890" w:rsidRDefault="00000000" w:rsidP="00196890">
      <w:pPr>
        <w:pStyle w:val="ListBullet"/>
        <w:numPr>
          <w:ilvl w:val="0"/>
          <w:numId w:val="0"/>
        </w:numPr>
        <w:spacing w:after="120"/>
        <w:jc w:val="both"/>
      </w:pPr>
      <w:r w:rsidRPr="00196890">
        <w:t>Employees who submit or approve reimbursements and travel claims through Emburse</w:t>
      </w:r>
      <w:r w:rsidR="00841E04" w:rsidRPr="00196890">
        <w:t xml:space="preserve"> </w:t>
      </w:r>
      <w:r w:rsidRPr="00196890">
        <w:t>(Chrome River) must complete system-specific training. This includes:</w:t>
      </w:r>
    </w:p>
    <w:p w14:paraId="0E0D9D8B" w14:textId="77777777" w:rsidR="005D1B8E" w:rsidRPr="00196890" w:rsidRDefault="00000000" w:rsidP="00196890">
      <w:pPr>
        <w:pStyle w:val="ListBullet"/>
        <w:spacing w:after="120"/>
        <w:ind w:left="720"/>
        <w:jc w:val="both"/>
      </w:pPr>
      <w:r w:rsidRPr="00196890">
        <w:t>Creating and submitting reimbursement requests</w:t>
      </w:r>
    </w:p>
    <w:p w14:paraId="3B61862F" w14:textId="77777777" w:rsidR="005D1B8E" w:rsidRPr="00196890" w:rsidRDefault="00000000" w:rsidP="00196890">
      <w:pPr>
        <w:pStyle w:val="ListBullet"/>
        <w:spacing w:after="120"/>
        <w:ind w:left="720"/>
        <w:jc w:val="both"/>
      </w:pPr>
      <w:r w:rsidRPr="00196890">
        <w:t>Uploading receipts and itemizing expenses</w:t>
      </w:r>
    </w:p>
    <w:p w14:paraId="276584C1" w14:textId="77777777" w:rsidR="005D1B8E" w:rsidRPr="00196890" w:rsidRDefault="00000000" w:rsidP="00196890">
      <w:pPr>
        <w:pStyle w:val="ListBullet"/>
        <w:spacing w:after="120"/>
        <w:ind w:left="720"/>
        <w:jc w:val="both"/>
      </w:pPr>
      <w:r w:rsidRPr="00196890">
        <w:t>Understanding allowable vs. unallowable expenses</w:t>
      </w:r>
    </w:p>
    <w:p w14:paraId="7CA2A51E" w14:textId="77777777" w:rsidR="005D1B8E" w:rsidRPr="00196890" w:rsidRDefault="00000000" w:rsidP="00196890">
      <w:pPr>
        <w:pStyle w:val="ListBullet"/>
        <w:spacing w:after="120"/>
        <w:ind w:left="720"/>
        <w:jc w:val="both"/>
      </w:pPr>
      <w:r w:rsidRPr="00196890">
        <w:t>Workflow for approvals and audit trails</w:t>
      </w:r>
    </w:p>
    <w:p w14:paraId="06A57B45" w14:textId="77777777" w:rsidR="00841E04" w:rsidRPr="00196890" w:rsidRDefault="00841E04" w:rsidP="00196890">
      <w:pPr>
        <w:pStyle w:val="ListBullet"/>
        <w:numPr>
          <w:ilvl w:val="0"/>
          <w:numId w:val="0"/>
        </w:numPr>
        <w:jc w:val="both"/>
      </w:pPr>
    </w:p>
    <w:p w14:paraId="2573E17D" w14:textId="5F870311" w:rsidR="005D1B8E" w:rsidRDefault="00000000" w:rsidP="00175B55">
      <w:pPr>
        <w:pStyle w:val="ListBullet"/>
        <w:numPr>
          <w:ilvl w:val="0"/>
          <w:numId w:val="0"/>
        </w:numPr>
        <w:spacing w:after="120"/>
        <w:jc w:val="both"/>
      </w:pPr>
      <w:r w:rsidRPr="00196890">
        <w:t xml:space="preserve">Training is required upon initial system access and refreshed as features or rules change. </w:t>
      </w:r>
      <w:r w:rsidR="00841E04" w:rsidRPr="00196890">
        <w:t>The College</w:t>
      </w:r>
      <w:r w:rsidRPr="00196890">
        <w:t xml:space="preserve"> Services </w:t>
      </w:r>
      <w:r w:rsidR="00841E04" w:rsidRPr="00196890">
        <w:t xml:space="preserve">department </w:t>
      </w:r>
      <w:r w:rsidRPr="00196890">
        <w:t>will maintain training logs.</w:t>
      </w:r>
    </w:p>
    <w:p w14:paraId="269CB620" w14:textId="77777777" w:rsidR="00175B55" w:rsidRPr="00196890" w:rsidRDefault="00175B55" w:rsidP="00175B55">
      <w:pPr>
        <w:pStyle w:val="ListBullet"/>
        <w:numPr>
          <w:ilvl w:val="0"/>
          <w:numId w:val="0"/>
        </w:numPr>
        <w:spacing w:after="120"/>
        <w:ind w:left="360" w:hanging="360"/>
        <w:jc w:val="both"/>
      </w:pPr>
    </w:p>
    <w:p w14:paraId="499D792D" w14:textId="77777777" w:rsidR="005D1B8E" w:rsidRPr="00196890" w:rsidRDefault="00000000" w:rsidP="00175B55">
      <w:pPr>
        <w:pStyle w:val="ListBullet"/>
        <w:spacing w:after="120"/>
        <w:jc w:val="both"/>
      </w:pPr>
      <w:r w:rsidRPr="00196890">
        <w:t>E-Procurement: The State’s electronic purchasing system used for requisitions, approvals, and ordering.</w:t>
      </w:r>
    </w:p>
    <w:p w14:paraId="393E9847" w14:textId="77777777" w:rsidR="005D1B8E" w:rsidRPr="00196890" w:rsidRDefault="00000000" w:rsidP="00175B55">
      <w:pPr>
        <w:pStyle w:val="ListBullet"/>
        <w:spacing w:after="120"/>
        <w:jc w:val="both"/>
      </w:pPr>
      <w:r w:rsidRPr="00196890">
        <w:t>Pressing Need: A circumstance requiring immediate procurement to avoid harm or interruption of service.</w:t>
      </w:r>
    </w:p>
    <w:p w14:paraId="5961DB8C" w14:textId="14353CAA" w:rsidR="005D1B8E" w:rsidRPr="00196890" w:rsidRDefault="00000000" w:rsidP="00196890">
      <w:pPr>
        <w:pStyle w:val="ListBullet"/>
        <w:spacing w:after="120"/>
        <w:jc w:val="both"/>
      </w:pPr>
      <w:r w:rsidRPr="00196890">
        <w:t>Delegation: The spending authority granted to a college or agency by the State.</w:t>
      </w:r>
    </w:p>
    <w:p w14:paraId="1A306580" w14:textId="0ACD08E2" w:rsidR="005D1B8E" w:rsidRDefault="00000000" w:rsidP="00196890">
      <w:pPr>
        <w:pStyle w:val="Heading1"/>
        <w:jc w:val="both"/>
        <w:rPr>
          <w:rFonts w:asciiTheme="minorHAnsi" w:hAnsiTheme="minorHAnsi"/>
        </w:rPr>
      </w:pPr>
      <w:bookmarkStart w:id="130" w:name="_Toc195517813"/>
      <w:r w:rsidRPr="00196890">
        <w:rPr>
          <w:rFonts w:asciiTheme="minorHAnsi" w:hAnsiTheme="minorHAnsi"/>
        </w:rPr>
        <w:t>2</w:t>
      </w:r>
      <w:r w:rsidR="00475A62" w:rsidRPr="00196890">
        <w:rPr>
          <w:rFonts w:asciiTheme="minorHAnsi" w:hAnsiTheme="minorHAnsi"/>
        </w:rPr>
        <w:t>1.0</w:t>
      </w:r>
      <w:r w:rsidRPr="00196890">
        <w:rPr>
          <w:rFonts w:asciiTheme="minorHAnsi" w:hAnsiTheme="minorHAnsi"/>
        </w:rPr>
        <w:t xml:space="preserve"> Version History</w:t>
      </w:r>
      <w:bookmarkEnd w:id="130"/>
    </w:p>
    <w:p w14:paraId="78C06A5E" w14:textId="5B8E46B3" w:rsidR="00B44C00" w:rsidRDefault="006437C9" w:rsidP="006437C9">
      <w:pPr>
        <w:spacing w:after="0"/>
      </w:pPr>
      <w:r>
        <w:tab/>
      </w:r>
      <w:r w:rsidR="00B44C00">
        <w:t>March 2023</w:t>
      </w:r>
    </w:p>
    <w:p w14:paraId="3B11AF5A" w14:textId="206C608B" w:rsidR="006437C9" w:rsidRDefault="00B44C00" w:rsidP="00B44C00">
      <w:pPr>
        <w:spacing w:after="0"/>
        <w:ind w:firstLine="720"/>
      </w:pPr>
      <w:r>
        <w:t>September</w:t>
      </w:r>
      <w:r w:rsidR="006437C9">
        <w:t xml:space="preserve"> 202</w:t>
      </w:r>
      <w:r>
        <w:t>4</w:t>
      </w:r>
    </w:p>
    <w:p w14:paraId="2D64D8AD" w14:textId="148D9B22" w:rsidR="006437C9" w:rsidRPr="006437C9" w:rsidRDefault="006437C9" w:rsidP="006437C9">
      <w:pPr>
        <w:spacing w:after="0"/>
      </w:pPr>
      <w:r>
        <w:tab/>
        <w:t>July 2025</w:t>
      </w:r>
    </w:p>
    <w:p w14:paraId="3BBD441F" w14:textId="47D5DCEC" w:rsidR="00525B98" w:rsidRPr="00196890" w:rsidRDefault="00525B98" w:rsidP="00196890">
      <w:pPr>
        <w:jc w:val="both"/>
      </w:pPr>
    </w:p>
    <w:sectPr w:rsidR="00525B98" w:rsidRPr="00196890" w:rsidSect="004A0EB0">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2393" w14:textId="77777777" w:rsidR="005B74C7" w:rsidRDefault="005B74C7" w:rsidP="004A0EB0">
      <w:pPr>
        <w:spacing w:after="0" w:line="240" w:lineRule="auto"/>
      </w:pPr>
      <w:r>
        <w:separator/>
      </w:r>
    </w:p>
  </w:endnote>
  <w:endnote w:type="continuationSeparator" w:id="0">
    <w:p w14:paraId="0CE09EEB" w14:textId="77777777" w:rsidR="005B74C7" w:rsidRDefault="005B74C7" w:rsidP="004A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4717" w14:textId="77777777" w:rsidR="004A0EB0" w:rsidRDefault="004A0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228912"/>
      <w:docPartObj>
        <w:docPartGallery w:val="Page Numbers (Bottom of Page)"/>
        <w:docPartUnique/>
      </w:docPartObj>
    </w:sdtPr>
    <w:sdtEndPr>
      <w:rPr>
        <w:color w:val="7F7F7F" w:themeColor="background1" w:themeShade="7F"/>
        <w:spacing w:val="60"/>
      </w:rPr>
    </w:sdtEndPr>
    <w:sdtContent>
      <w:p w14:paraId="0DF868BC" w14:textId="6F57847E" w:rsidR="004A0EB0" w:rsidRDefault="004A0EB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A46DAE" w14:textId="77777777" w:rsidR="004A0EB0" w:rsidRDefault="004A0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6659" w14:textId="77777777" w:rsidR="004A0EB0" w:rsidRDefault="004A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1F9BA" w14:textId="77777777" w:rsidR="005B74C7" w:rsidRDefault="005B74C7" w:rsidP="004A0EB0">
      <w:pPr>
        <w:spacing w:after="0" w:line="240" w:lineRule="auto"/>
      </w:pPr>
      <w:r>
        <w:separator/>
      </w:r>
    </w:p>
  </w:footnote>
  <w:footnote w:type="continuationSeparator" w:id="0">
    <w:p w14:paraId="0EB2748F" w14:textId="77777777" w:rsidR="005B74C7" w:rsidRDefault="005B74C7" w:rsidP="004A0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3BD5" w14:textId="77777777" w:rsidR="004A0EB0" w:rsidRDefault="004A0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A8F7" w14:textId="77777777" w:rsidR="004A0EB0" w:rsidRDefault="004A0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DB1E" w14:textId="77777777" w:rsidR="004A0EB0" w:rsidRDefault="004A0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433511"/>
    <w:multiLevelType w:val="hybridMultilevel"/>
    <w:tmpl w:val="8220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AF68C6"/>
    <w:multiLevelType w:val="hybridMultilevel"/>
    <w:tmpl w:val="99C81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BF574C"/>
    <w:multiLevelType w:val="hybridMultilevel"/>
    <w:tmpl w:val="6DFA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14A2568"/>
    <w:multiLevelType w:val="hybridMultilevel"/>
    <w:tmpl w:val="61E03CE2"/>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4456DA3"/>
    <w:multiLevelType w:val="hybridMultilevel"/>
    <w:tmpl w:val="9D9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7529D4"/>
    <w:multiLevelType w:val="hybridMultilevel"/>
    <w:tmpl w:val="9A506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4FF5955"/>
    <w:multiLevelType w:val="hybridMultilevel"/>
    <w:tmpl w:val="AF32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853078"/>
    <w:multiLevelType w:val="hybridMultilevel"/>
    <w:tmpl w:val="37A8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7922FA2"/>
    <w:multiLevelType w:val="hybridMultilevel"/>
    <w:tmpl w:val="CD0827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9C028FD"/>
    <w:multiLevelType w:val="hybridMultilevel"/>
    <w:tmpl w:val="7716E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9C3203E"/>
    <w:multiLevelType w:val="hybridMultilevel"/>
    <w:tmpl w:val="A4E6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D01835"/>
    <w:multiLevelType w:val="multilevel"/>
    <w:tmpl w:val="0FA45AAC"/>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7D1D02"/>
    <w:multiLevelType w:val="hybridMultilevel"/>
    <w:tmpl w:val="0D12B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867040"/>
    <w:multiLevelType w:val="hybridMultilevel"/>
    <w:tmpl w:val="4CE8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9F16EA"/>
    <w:multiLevelType w:val="hybridMultilevel"/>
    <w:tmpl w:val="8A24F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AE6A20"/>
    <w:multiLevelType w:val="hybridMultilevel"/>
    <w:tmpl w:val="27C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2D78A9"/>
    <w:multiLevelType w:val="hybridMultilevel"/>
    <w:tmpl w:val="8F948D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E4F1192"/>
    <w:multiLevelType w:val="hybridMultilevel"/>
    <w:tmpl w:val="992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6E7865"/>
    <w:multiLevelType w:val="hybridMultilevel"/>
    <w:tmpl w:val="0CBE4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255BEE"/>
    <w:multiLevelType w:val="hybridMultilevel"/>
    <w:tmpl w:val="FC20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EE5B67"/>
    <w:multiLevelType w:val="hybridMultilevel"/>
    <w:tmpl w:val="83FCB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151574"/>
    <w:multiLevelType w:val="hybridMultilevel"/>
    <w:tmpl w:val="522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386150"/>
    <w:multiLevelType w:val="hybridMultilevel"/>
    <w:tmpl w:val="FF80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6B7228"/>
    <w:multiLevelType w:val="hybridMultilevel"/>
    <w:tmpl w:val="CD0827D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6F723AB"/>
    <w:multiLevelType w:val="hybridMultilevel"/>
    <w:tmpl w:val="461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E6358B"/>
    <w:multiLevelType w:val="hybridMultilevel"/>
    <w:tmpl w:val="B70A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05F2A"/>
    <w:multiLevelType w:val="hybridMultilevel"/>
    <w:tmpl w:val="3830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302EE4"/>
    <w:multiLevelType w:val="hybridMultilevel"/>
    <w:tmpl w:val="23689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321030"/>
    <w:multiLevelType w:val="hybridMultilevel"/>
    <w:tmpl w:val="CCD8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E3E776D"/>
    <w:multiLevelType w:val="hybridMultilevel"/>
    <w:tmpl w:val="C6624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FBB0A6B"/>
    <w:multiLevelType w:val="hybridMultilevel"/>
    <w:tmpl w:val="B3044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CC15FD"/>
    <w:multiLevelType w:val="hybridMultilevel"/>
    <w:tmpl w:val="892CF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FD85BE2"/>
    <w:multiLevelType w:val="hybridMultilevel"/>
    <w:tmpl w:val="60DC6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FF64681"/>
    <w:multiLevelType w:val="hybridMultilevel"/>
    <w:tmpl w:val="0ABC3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0337249"/>
    <w:multiLevelType w:val="hybridMultilevel"/>
    <w:tmpl w:val="7354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112ED4"/>
    <w:multiLevelType w:val="hybridMultilevel"/>
    <w:tmpl w:val="523E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183E7B"/>
    <w:multiLevelType w:val="hybridMultilevel"/>
    <w:tmpl w:val="4B1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457B80"/>
    <w:multiLevelType w:val="hybridMultilevel"/>
    <w:tmpl w:val="674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ACE9C1"/>
    <w:multiLevelType w:val="hybridMultilevel"/>
    <w:tmpl w:val="112AEB00"/>
    <w:lvl w:ilvl="0" w:tplc="0F36FF42">
      <w:start w:val="1"/>
      <w:numFmt w:val="bullet"/>
      <w:lvlText w:val=""/>
      <w:lvlJc w:val="left"/>
      <w:pPr>
        <w:ind w:left="720" w:hanging="360"/>
      </w:pPr>
      <w:rPr>
        <w:rFonts w:ascii="Symbol" w:hAnsi="Symbol" w:hint="default"/>
      </w:rPr>
    </w:lvl>
    <w:lvl w:ilvl="1" w:tplc="1542F76C">
      <w:start w:val="1"/>
      <w:numFmt w:val="bullet"/>
      <w:lvlText w:val="o"/>
      <w:lvlJc w:val="left"/>
      <w:pPr>
        <w:ind w:left="1440" w:hanging="360"/>
      </w:pPr>
      <w:rPr>
        <w:rFonts w:ascii="Courier New" w:hAnsi="Courier New" w:hint="default"/>
      </w:rPr>
    </w:lvl>
    <w:lvl w:ilvl="2" w:tplc="85B0468C">
      <w:start w:val="1"/>
      <w:numFmt w:val="bullet"/>
      <w:lvlText w:val=""/>
      <w:lvlJc w:val="left"/>
      <w:pPr>
        <w:ind w:left="2160" w:hanging="360"/>
      </w:pPr>
      <w:rPr>
        <w:rFonts w:ascii="Wingdings" w:hAnsi="Wingdings" w:hint="default"/>
      </w:rPr>
    </w:lvl>
    <w:lvl w:ilvl="3" w:tplc="FF0E4B0E">
      <w:start w:val="1"/>
      <w:numFmt w:val="bullet"/>
      <w:lvlText w:val=""/>
      <w:lvlJc w:val="left"/>
      <w:pPr>
        <w:ind w:left="2880" w:hanging="360"/>
      </w:pPr>
      <w:rPr>
        <w:rFonts w:ascii="Symbol" w:hAnsi="Symbol" w:hint="default"/>
      </w:rPr>
    </w:lvl>
    <w:lvl w:ilvl="4" w:tplc="B442E290">
      <w:start w:val="1"/>
      <w:numFmt w:val="bullet"/>
      <w:lvlText w:val="o"/>
      <w:lvlJc w:val="left"/>
      <w:pPr>
        <w:ind w:left="3600" w:hanging="360"/>
      </w:pPr>
      <w:rPr>
        <w:rFonts w:ascii="Courier New" w:hAnsi="Courier New" w:hint="default"/>
      </w:rPr>
    </w:lvl>
    <w:lvl w:ilvl="5" w:tplc="70968D4E">
      <w:start w:val="1"/>
      <w:numFmt w:val="bullet"/>
      <w:lvlText w:val=""/>
      <w:lvlJc w:val="left"/>
      <w:pPr>
        <w:ind w:left="4320" w:hanging="360"/>
      </w:pPr>
      <w:rPr>
        <w:rFonts w:ascii="Wingdings" w:hAnsi="Wingdings" w:hint="default"/>
      </w:rPr>
    </w:lvl>
    <w:lvl w:ilvl="6" w:tplc="5CC2F6B6">
      <w:start w:val="1"/>
      <w:numFmt w:val="bullet"/>
      <w:lvlText w:val=""/>
      <w:lvlJc w:val="left"/>
      <w:pPr>
        <w:ind w:left="5040" w:hanging="360"/>
      </w:pPr>
      <w:rPr>
        <w:rFonts w:ascii="Symbol" w:hAnsi="Symbol" w:hint="default"/>
      </w:rPr>
    </w:lvl>
    <w:lvl w:ilvl="7" w:tplc="6CF69D0E">
      <w:start w:val="1"/>
      <w:numFmt w:val="bullet"/>
      <w:lvlText w:val="o"/>
      <w:lvlJc w:val="left"/>
      <w:pPr>
        <w:ind w:left="5760" w:hanging="360"/>
      </w:pPr>
      <w:rPr>
        <w:rFonts w:ascii="Courier New" w:hAnsi="Courier New" w:hint="default"/>
      </w:rPr>
    </w:lvl>
    <w:lvl w:ilvl="8" w:tplc="C178B8F0">
      <w:start w:val="1"/>
      <w:numFmt w:val="bullet"/>
      <w:lvlText w:val=""/>
      <w:lvlJc w:val="left"/>
      <w:pPr>
        <w:ind w:left="6480" w:hanging="360"/>
      </w:pPr>
      <w:rPr>
        <w:rFonts w:ascii="Wingdings" w:hAnsi="Wingdings" w:hint="default"/>
      </w:rPr>
    </w:lvl>
  </w:abstractNum>
  <w:abstractNum w:abstractNumId="48" w15:restartNumberingAfterBreak="0">
    <w:nsid w:val="24BE4631"/>
    <w:multiLevelType w:val="hybridMultilevel"/>
    <w:tmpl w:val="934C5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462635"/>
    <w:multiLevelType w:val="hybridMultilevel"/>
    <w:tmpl w:val="D26AC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6345335"/>
    <w:multiLevelType w:val="hybridMultilevel"/>
    <w:tmpl w:val="CE18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075750"/>
    <w:multiLevelType w:val="multilevel"/>
    <w:tmpl w:val="0FA45AA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8981993"/>
    <w:multiLevelType w:val="hybridMultilevel"/>
    <w:tmpl w:val="9B1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AB2F16"/>
    <w:multiLevelType w:val="hybridMultilevel"/>
    <w:tmpl w:val="4AC03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FB3E4F"/>
    <w:multiLevelType w:val="hybridMultilevel"/>
    <w:tmpl w:val="347E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2D130B"/>
    <w:multiLevelType w:val="hybridMultilevel"/>
    <w:tmpl w:val="5CE8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94415C"/>
    <w:multiLevelType w:val="hybridMultilevel"/>
    <w:tmpl w:val="6B981FB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2DFD043F"/>
    <w:multiLevelType w:val="hybridMultilevel"/>
    <w:tmpl w:val="1FE2A6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2E263478"/>
    <w:multiLevelType w:val="hybridMultilevel"/>
    <w:tmpl w:val="F716C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056CE4"/>
    <w:multiLevelType w:val="hybridMultilevel"/>
    <w:tmpl w:val="41F00226"/>
    <w:lvl w:ilvl="0" w:tplc="0E8A365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C37366"/>
    <w:multiLevelType w:val="multilevel"/>
    <w:tmpl w:val="017C5B78"/>
    <w:lvl w:ilvl="0">
      <w:start w:val="1"/>
      <w:numFmt w:val="bullet"/>
      <w:lvlText w:val=""/>
      <w:lvlJc w:val="left"/>
      <w:pPr>
        <w:ind w:left="870" w:hanging="435"/>
      </w:pPr>
      <w:rPr>
        <w:rFonts w:ascii="Symbol" w:hAnsi="Symbol" w:hint="default"/>
      </w:rPr>
    </w:lvl>
    <w:lvl w:ilvl="1">
      <w:start w:val="2"/>
      <w:numFmt w:val="decimal"/>
      <w:lvlText w:val="%1.%2"/>
      <w:lvlJc w:val="left"/>
      <w:pPr>
        <w:ind w:left="870" w:hanging="435"/>
      </w:pPr>
      <w:rPr>
        <w:rFonts w:hint="default"/>
      </w:rPr>
    </w:lvl>
    <w:lvl w:ilvl="2">
      <w:start w:val="1"/>
      <w:numFmt w:val="decimal"/>
      <w:lvlText w:val="%1.%2.%3"/>
      <w:lvlJc w:val="left"/>
      <w:pPr>
        <w:ind w:left="1155"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515"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875" w:hanging="1440"/>
      </w:pPr>
      <w:rPr>
        <w:rFonts w:hint="default"/>
      </w:rPr>
    </w:lvl>
    <w:lvl w:ilvl="7">
      <w:start w:val="1"/>
      <w:numFmt w:val="decimal"/>
      <w:lvlText w:val="%1.%2.%3.%4.%5.%6.%7.%8"/>
      <w:lvlJc w:val="left"/>
      <w:pPr>
        <w:ind w:left="1875" w:hanging="1440"/>
      </w:pPr>
      <w:rPr>
        <w:rFonts w:hint="default"/>
      </w:rPr>
    </w:lvl>
    <w:lvl w:ilvl="8">
      <w:start w:val="1"/>
      <w:numFmt w:val="decimal"/>
      <w:lvlText w:val="%1.%2.%3.%4.%5.%6.%7.%8.%9"/>
      <w:lvlJc w:val="left"/>
      <w:pPr>
        <w:ind w:left="2235" w:hanging="1800"/>
      </w:pPr>
      <w:rPr>
        <w:rFonts w:hint="default"/>
      </w:rPr>
    </w:lvl>
  </w:abstractNum>
  <w:abstractNum w:abstractNumId="61" w15:restartNumberingAfterBreak="0">
    <w:nsid w:val="31BE7811"/>
    <w:multiLevelType w:val="hybridMultilevel"/>
    <w:tmpl w:val="D0D0724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2" w15:restartNumberingAfterBreak="0">
    <w:nsid w:val="32D25963"/>
    <w:multiLevelType w:val="hybridMultilevel"/>
    <w:tmpl w:val="98880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CD0F7E"/>
    <w:multiLevelType w:val="hybridMultilevel"/>
    <w:tmpl w:val="0DBA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4462F93"/>
    <w:multiLevelType w:val="hybridMultilevel"/>
    <w:tmpl w:val="D0F26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60933AB"/>
    <w:multiLevelType w:val="hybridMultilevel"/>
    <w:tmpl w:val="B6F6A69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3ACD77C0"/>
    <w:multiLevelType w:val="hybridMultilevel"/>
    <w:tmpl w:val="9F3E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167642"/>
    <w:multiLevelType w:val="hybridMultilevel"/>
    <w:tmpl w:val="C72E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7006ED"/>
    <w:multiLevelType w:val="hybridMultilevel"/>
    <w:tmpl w:val="C38A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BE50AC0"/>
    <w:multiLevelType w:val="hybridMultilevel"/>
    <w:tmpl w:val="DCB23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03210ED"/>
    <w:multiLevelType w:val="hybridMultilevel"/>
    <w:tmpl w:val="EBC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CF1493"/>
    <w:multiLevelType w:val="hybridMultilevel"/>
    <w:tmpl w:val="0BFC1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2073E6D"/>
    <w:multiLevelType w:val="hybridMultilevel"/>
    <w:tmpl w:val="50F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FD3183"/>
    <w:multiLevelType w:val="hybridMultilevel"/>
    <w:tmpl w:val="60B8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362E00"/>
    <w:multiLevelType w:val="hybridMultilevel"/>
    <w:tmpl w:val="DADC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8D1CD8"/>
    <w:multiLevelType w:val="hybridMultilevel"/>
    <w:tmpl w:val="6A4ECC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4A816AF"/>
    <w:multiLevelType w:val="hybridMultilevel"/>
    <w:tmpl w:val="EDE2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3E7C98"/>
    <w:multiLevelType w:val="hybridMultilevel"/>
    <w:tmpl w:val="1B4C9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526881"/>
    <w:multiLevelType w:val="hybridMultilevel"/>
    <w:tmpl w:val="C01A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4A5C49"/>
    <w:multiLevelType w:val="hybridMultilevel"/>
    <w:tmpl w:val="4F70D5DC"/>
    <w:lvl w:ilvl="0" w:tplc="CB0C149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686E1F"/>
    <w:multiLevelType w:val="multilevel"/>
    <w:tmpl w:val="4B9E5C5A"/>
    <w:lvl w:ilvl="0">
      <w:start w:val="1"/>
      <w:numFmt w:val="bullet"/>
      <w:lvlText w:val=""/>
      <w:lvlJc w:val="left"/>
      <w:pPr>
        <w:ind w:left="435" w:hanging="435"/>
      </w:pPr>
      <w:rPr>
        <w:rFonts w:ascii="Symbol" w:hAnsi="Symbol"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F2A3482"/>
    <w:multiLevelType w:val="hybridMultilevel"/>
    <w:tmpl w:val="3EB8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6D54E3"/>
    <w:multiLevelType w:val="hybridMultilevel"/>
    <w:tmpl w:val="C51A0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4F45532"/>
    <w:multiLevelType w:val="hybridMultilevel"/>
    <w:tmpl w:val="5312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413FF9"/>
    <w:multiLevelType w:val="hybridMultilevel"/>
    <w:tmpl w:val="F3383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6A960F2"/>
    <w:multiLevelType w:val="hybridMultilevel"/>
    <w:tmpl w:val="F20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AE7F5F"/>
    <w:multiLevelType w:val="hybridMultilevel"/>
    <w:tmpl w:val="63C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0A1F3D"/>
    <w:multiLevelType w:val="hybridMultilevel"/>
    <w:tmpl w:val="58B22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5BA06206"/>
    <w:multiLevelType w:val="hybridMultilevel"/>
    <w:tmpl w:val="B3E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344D79"/>
    <w:multiLevelType w:val="hybridMultilevel"/>
    <w:tmpl w:val="DFF4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AB5E17"/>
    <w:multiLevelType w:val="hybridMultilevel"/>
    <w:tmpl w:val="CCBE14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0962505"/>
    <w:multiLevelType w:val="hybridMultilevel"/>
    <w:tmpl w:val="E004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09E45C2"/>
    <w:multiLevelType w:val="hybridMultilevel"/>
    <w:tmpl w:val="2580F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C17C42"/>
    <w:multiLevelType w:val="hybridMultilevel"/>
    <w:tmpl w:val="9D9C0A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4" w15:restartNumberingAfterBreak="0">
    <w:nsid w:val="62825294"/>
    <w:multiLevelType w:val="hybridMultilevel"/>
    <w:tmpl w:val="9EBC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4456CAA"/>
    <w:multiLevelType w:val="multilevel"/>
    <w:tmpl w:val="0FA45AAC"/>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4A96BAA"/>
    <w:multiLevelType w:val="hybridMultilevel"/>
    <w:tmpl w:val="68609B90"/>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66C54FED"/>
    <w:multiLevelType w:val="hybridMultilevel"/>
    <w:tmpl w:val="E2FA1E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8531514"/>
    <w:multiLevelType w:val="hybridMultilevel"/>
    <w:tmpl w:val="ABA2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5F646E"/>
    <w:multiLevelType w:val="hybridMultilevel"/>
    <w:tmpl w:val="573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B638A9"/>
    <w:multiLevelType w:val="hybridMultilevel"/>
    <w:tmpl w:val="B1689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A737B39"/>
    <w:multiLevelType w:val="hybridMultilevel"/>
    <w:tmpl w:val="371ECF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9777B4"/>
    <w:multiLevelType w:val="hybridMultilevel"/>
    <w:tmpl w:val="0EA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DA76459"/>
    <w:multiLevelType w:val="hybridMultilevel"/>
    <w:tmpl w:val="A2588E74"/>
    <w:lvl w:ilvl="0" w:tplc="8ED4F33C">
      <w:start w:val="1"/>
      <w:numFmt w:val="decimal"/>
      <w:lvlText w:val="%1."/>
      <w:lvlJc w:val="left"/>
      <w:pPr>
        <w:ind w:left="1440" w:hanging="360"/>
      </w:pPr>
      <w:rPr>
        <w:rFonts w:ascii="Calibri" w:eastAsiaTheme="minorEastAsia" w:hAnsi="Calibr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F266093"/>
    <w:multiLevelType w:val="hybridMultilevel"/>
    <w:tmpl w:val="4AA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FE45C5"/>
    <w:multiLevelType w:val="hybridMultilevel"/>
    <w:tmpl w:val="D710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246F1E"/>
    <w:multiLevelType w:val="hybridMultilevel"/>
    <w:tmpl w:val="60A8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250F0D"/>
    <w:multiLevelType w:val="hybridMultilevel"/>
    <w:tmpl w:val="0DF82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28C3401"/>
    <w:multiLevelType w:val="hybridMultilevel"/>
    <w:tmpl w:val="7E2AAD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31955D5"/>
    <w:multiLevelType w:val="hybridMultilevel"/>
    <w:tmpl w:val="3FE46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37D4D2A"/>
    <w:multiLevelType w:val="hybridMultilevel"/>
    <w:tmpl w:val="12ACB0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82B55B4"/>
    <w:multiLevelType w:val="hybridMultilevel"/>
    <w:tmpl w:val="4F54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745A75"/>
    <w:multiLevelType w:val="hybridMultilevel"/>
    <w:tmpl w:val="1516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AC3566"/>
    <w:multiLevelType w:val="hybridMultilevel"/>
    <w:tmpl w:val="7E3C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CC61AF0"/>
    <w:multiLevelType w:val="hybridMultilevel"/>
    <w:tmpl w:val="5D944A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3519501">
    <w:abstractNumId w:val="8"/>
  </w:num>
  <w:num w:numId="2" w16cid:durableId="2005938934">
    <w:abstractNumId w:val="6"/>
  </w:num>
  <w:num w:numId="3" w16cid:durableId="766854150">
    <w:abstractNumId w:val="5"/>
  </w:num>
  <w:num w:numId="4" w16cid:durableId="2975553">
    <w:abstractNumId w:val="4"/>
  </w:num>
  <w:num w:numId="5" w16cid:durableId="1839037043">
    <w:abstractNumId w:val="7"/>
  </w:num>
  <w:num w:numId="6" w16cid:durableId="1734348904">
    <w:abstractNumId w:val="3"/>
  </w:num>
  <w:num w:numId="7" w16cid:durableId="619145826">
    <w:abstractNumId w:val="2"/>
  </w:num>
  <w:num w:numId="8" w16cid:durableId="835342180">
    <w:abstractNumId w:val="1"/>
  </w:num>
  <w:num w:numId="9" w16cid:durableId="1904871498">
    <w:abstractNumId w:val="0"/>
  </w:num>
  <w:num w:numId="10" w16cid:durableId="173617249">
    <w:abstractNumId w:val="61"/>
  </w:num>
  <w:num w:numId="11" w16cid:durableId="1835754266">
    <w:abstractNumId w:val="42"/>
  </w:num>
  <w:num w:numId="12" w16cid:durableId="979925328">
    <w:abstractNumId w:val="75"/>
  </w:num>
  <w:num w:numId="13" w16cid:durableId="282541233">
    <w:abstractNumId w:val="27"/>
  </w:num>
  <w:num w:numId="14" w16cid:durableId="2096438080">
    <w:abstractNumId w:val="36"/>
  </w:num>
  <w:num w:numId="15" w16cid:durableId="651756871">
    <w:abstractNumId w:val="39"/>
  </w:num>
  <w:num w:numId="16" w16cid:durableId="1696728948">
    <w:abstractNumId w:val="41"/>
  </w:num>
  <w:num w:numId="17" w16cid:durableId="978993035">
    <w:abstractNumId w:val="17"/>
  </w:num>
  <w:num w:numId="18" w16cid:durableId="1228955622">
    <w:abstractNumId w:val="62"/>
  </w:num>
  <w:num w:numId="19" w16cid:durableId="1671248127">
    <w:abstractNumId w:val="84"/>
  </w:num>
  <w:num w:numId="20" w16cid:durableId="1714650917">
    <w:abstractNumId w:val="19"/>
  </w:num>
  <w:num w:numId="21" w16cid:durableId="937837403">
    <w:abstractNumId w:val="32"/>
  </w:num>
  <w:num w:numId="22" w16cid:durableId="1803190175">
    <w:abstractNumId w:val="69"/>
  </w:num>
  <w:num w:numId="23" w16cid:durableId="136340901">
    <w:abstractNumId w:val="71"/>
  </w:num>
  <w:num w:numId="24" w16cid:durableId="1910848824">
    <w:abstractNumId w:val="68"/>
  </w:num>
  <w:num w:numId="25" w16cid:durableId="492331985">
    <w:abstractNumId w:val="14"/>
  </w:num>
  <w:num w:numId="26" w16cid:durableId="290524643">
    <w:abstractNumId w:val="102"/>
  </w:num>
  <w:num w:numId="27" w16cid:durableId="1539969377">
    <w:abstractNumId w:val="87"/>
  </w:num>
  <w:num w:numId="28" w16cid:durableId="784932018">
    <w:abstractNumId w:val="16"/>
  </w:num>
  <w:num w:numId="29" w16cid:durableId="1026978352">
    <w:abstractNumId w:val="94"/>
  </w:num>
  <w:num w:numId="30" w16cid:durableId="1031229509">
    <w:abstractNumId w:val="40"/>
  </w:num>
  <w:num w:numId="31" w16cid:durableId="753936819">
    <w:abstractNumId w:val="96"/>
  </w:num>
  <w:num w:numId="32" w16cid:durableId="2144036768">
    <w:abstractNumId w:val="57"/>
  </w:num>
  <w:num w:numId="33" w16cid:durableId="741100603">
    <w:abstractNumId w:val="65"/>
  </w:num>
  <w:num w:numId="34" w16cid:durableId="2098163641">
    <w:abstractNumId w:val="90"/>
  </w:num>
  <w:num w:numId="35" w16cid:durableId="898903969">
    <w:abstractNumId w:val="108"/>
  </w:num>
  <w:num w:numId="36" w16cid:durableId="1266301577">
    <w:abstractNumId w:val="82"/>
  </w:num>
  <w:num w:numId="37" w16cid:durableId="1129709901">
    <w:abstractNumId w:val="37"/>
  </w:num>
  <w:num w:numId="38" w16cid:durableId="930774944">
    <w:abstractNumId w:val="97"/>
  </w:num>
  <w:num w:numId="39" w16cid:durableId="2127234988">
    <w:abstractNumId w:val="11"/>
  </w:num>
  <w:num w:numId="40" w16cid:durableId="1618371655">
    <w:abstractNumId w:val="70"/>
  </w:num>
  <w:num w:numId="41" w16cid:durableId="1225720419">
    <w:abstractNumId w:val="64"/>
  </w:num>
  <w:num w:numId="42" w16cid:durableId="1293366666">
    <w:abstractNumId w:val="63"/>
  </w:num>
  <w:num w:numId="43" w16cid:durableId="1619099482">
    <w:abstractNumId w:val="103"/>
  </w:num>
  <w:num w:numId="44" w16cid:durableId="429591631">
    <w:abstractNumId w:val="93"/>
  </w:num>
  <w:num w:numId="45" w16cid:durableId="42869198">
    <w:abstractNumId w:val="49"/>
  </w:num>
  <w:num w:numId="46" w16cid:durableId="1227835613">
    <w:abstractNumId w:val="114"/>
  </w:num>
  <w:num w:numId="47" w16cid:durableId="619536985">
    <w:abstractNumId w:val="56"/>
  </w:num>
  <w:num w:numId="48" w16cid:durableId="1780640000">
    <w:abstractNumId w:val="100"/>
  </w:num>
  <w:num w:numId="49" w16cid:durableId="1940023477">
    <w:abstractNumId w:val="73"/>
  </w:num>
  <w:num w:numId="50" w16cid:durableId="2015109621">
    <w:abstractNumId w:val="107"/>
  </w:num>
  <w:num w:numId="51" w16cid:durableId="708143838">
    <w:abstractNumId w:val="18"/>
  </w:num>
  <w:num w:numId="52" w16cid:durableId="628821713">
    <w:abstractNumId w:val="24"/>
  </w:num>
  <w:num w:numId="53" w16cid:durableId="148442454">
    <w:abstractNumId w:val="92"/>
  </w:num>
  <w:num w:numId="54" w16cid:durableId="37361168">
    <w:abstractNumId w:val="26"/>
  </w:num>
  <w:num w:numId="55" w16cid:durableId="330647810">
    <w:abstractNumId w:val="50"/>
  </w:num>
  <w:num w:numId="56" w16cid:durableId="283854261">
    <w:abstractNumId w:val="113"/>
  </w:num>
  <w:num w:numId="57" w16cid:durableId="1944919738">
    <w:abstractNumId w:val="58"/>
  </w:num>
  <w:num w:numId="58" w16cid:durableId="1033768260">
    <w:abstractNumId w:val="44"/>
  </w:num>
  <w:num w:numId="59" w16cid:durableId="485901165">
    <w:abstractNumId w:val="112"/>
  </w:num>
  <w:num w:numId="60" w16cid:durableId="1491483425">
    <w:abstractNumId w:val="35"/>
  </w:num>
  <w:num w:numId="61" w16cid:durableId="799807905">
    <w:abstractNumId w:val="111"/>
  </w:num>
  <w:num w:numId="62" w16cid:durableId="697121515">
    <w:abstractNumId w:val="33"/>
  </w:num>
  <w:num w:numId="63" w16cid:durableId="537204996">
    <w:abstractNumId w:val="104"/>
  </w:num>
  <w:num w:numId="64" w16cid:durableId="387152094">
    <w:abstractNumId w:val="52"/>
  </w:num>
  <w:num w:numId="65" w16cid:durableId="652441907">
    <w:abstractNumId w:val="105"/>
  </w:num>
  <w:num w:numId="66" w16cid:durableId="1286497105">
    <w:abstractNumId w:val="88"/>
  </w:num>
  <w:num w:numId="67" w16cid:durableId="70084042">
    <w:abstractNumId w:val="76"/>
  </w:num>
  <w:num w:numId="68" w16cid:durableId="2039236741">
    <w:abstractNumId w:val="101"/>
  </w:num>
  <w:num w:numId="69" w16cid:durableId="2124491186">
    <w:abstractNumId w:val="85"/>
  </w:num>
  <w:num w:numId="70" w16cid:durableId="329678272">
    <w:abstractNumId w:val="22"/>
  </w:num>
  <w:num w:numId="71" w16cid:durableId="1739013098">
    <w:abstractNumId w:val="77"/>
  </w:num>
  <w:num w:numId="72" w16cid:durableId="1442844325">
    <w:abstractNumId w:val="23"/>
  </w:num>
  <w:num w:numId="73" w16cid:durableId="757482785">
    <w:abstractNumId w:val="81"/>
  </w:num>
  <w:num w:numId="74" w16cid:durableId="1899389819">
    <w:abstractNumId w:val="74"/>
  </w:num>
  <w:num w:numId="75" w16cid:durableId="1123814481">
    <w:abstractNumId w:val="54"/>
  </w:num>
  <w:num w:numId="76" w16cid:durableId="1286042438">
    <w:abstractNumId w:val="38"/>
  </w:num>
  <w:num w:numId="77" w16cid:durableId="1027292690">
    <w:abstractNumId w:val="98"/>
  </w:num>
  <w:num w:numId="78" w16cid:durableId="119150983">
    <w:abstractNumId w:val="95"/>
  </w:num>
  <w:num w:numId="79" w16cid:durableId="923538267">
    <w:abstractNumId w:val="78"/>
  </w:num>
  <w:num w:numId="80" w16cid:durableId="481772191">
    <w:abstractNumId w:val="47"/>
  </w:num>
  <w:num w:numId="81" w16cid:durableId="621495520">
    <w:abstractNumId w:val="20"/>
  </w:num>
  <w:num w:numId="82" w16cid:durableId="1834494609">
    <w:abstractNumId w:val="80"/>
  </w:num>
  <w:num w:numId="83" w16cid:durableId="1864396370">
    <w:abstractNumId w:val="60"/>
  </w:num>
  <w:num w:numId="84" w16cid:durableId="990989798">
    <w:abstractNumId w:val="12"/>
  </w:num>
  <w:num w:numId="85" w16cid:durableId="400955213">
    <w:abstractNumId w:val="110"/>
  </w:num>
  <w:num w:numId="86" w16cid:durableId="303894631">
    <w:abstractNumId w:val="67"/>
  </w:num>
  <w:num w:numId="87" w16cid:durableId="812715238">
    <w:abstractNumId w:val="30"/>
  </w:num>
  <w:num w:numId="88" w16cid:durableId="2104374295">
    <w:abstractNumId w:val="15"/>
  </w:num>
  <w:num w:numId="89" w16cid:durableId="857350632">
    <w:abstractNumId w:val="106"/>
  </w:num>
  <w:num w:numId="90" w16cid:durableId="1179469146">
    <w:abstractNumId w:val="72"/>
  </w:num>
  <w:num w:numId="91" w16cid:durableId="407927179">
    <w:abstractNumId w:val="45"/>
  </w:num>
  <w:num w:numId="92" w16cid:durableId="1539931172">
    <w:abstractNumId w:val="66"/>
  </w:num>
  <w:num w:numId="93" w16cid:durableId="325204721">
    <w:abstractNumId w:val="109"/>
  </w:num>
  <w:num w:numId="94" w16cid:durableId="729423608">
    <w:abstractNumId w:val="9"/>
  </w:num>
  <w:num w:numId="95" w16cid:durableId="824246364">
    <w:abstractNumId w:val="59"/>
  </w:num>
  <w:num w:numId="96" w16cid:durableId="218788316">
    <w:abstractNumId w:val="48"/>
  </w:num>
  <w:num w:numId="97" w16cid:durableId="507866031">
    <w:abstractNumId w:val="83"/>
  </w:num>
  <w:num w:numId="98" w16cid:durableId="1810978857">
    <w:abstractNumId w:val="86"/>
  </w:num>
  <w:num w:numId="99" w16cid:durableId="1841964522">
    <w:abstractNumId w:val="55"/>
  </w:num>
  <w:num w:numId="100" w16cid:durableId="1276064271">
    <w:abstractNumId w:val="31"/>
  </w:num>
  <w:num w:numId="101" w16cid:durableId="101581303">
    <w:abstractNumId w:val="13"/>
  </w:num>
  <w:num w:numId="102" w16cid:durableId="1318606860">
    <w:abstractNumId w:val="21"/>
  </w:num>
  <w:num w:numId="103" w16cid:durableId="892428204">
    <w:abstractNumId w:val="29"/>
  </w:num>
  <w:num w:numId="104" w16cid:durableId="669336697">
    <w:abstractNumId w:val="53"/>
  </w:num>
  <w:num w:numId="105" w16cid:durableId="461115669">
    <w:abstractNumId w:val="10"/>
  </w:num>
  <w:num w:numId="106" w16cid:durableId="785387091">
    <w:abstractNumId w:val="25"/>
  </w:num>
  <w:num w:numId="107" w16cid:durableId="2077049620">
    <w:abstractNumId w:val="34"/>
  </w:num>
  <w:num w:numId="108" w16cid:durableId="995453277">
    <w:abstractNumId w:val="99"/>
  </w:num>
  <w:num w:numId="109" w16cid:durableId="814370269">
    <w:abstractNumId w:val="91"/>
  </w:num>
  <w:num w:numId="110" w16cid:durableId="57747368">
    <w:abstractNumId w:val="43"/>
  </w:num>
  <w:num w:numId="111" w16cid:durableId="1889490199">
    <w:abstractNumId w:val="28"/>
  </w:num>
  <w:num w:numId="112" w16cid:durableId="1811242054">
    <w:abstractNumId w:val="46"/>
  </w:num>
  <w:num w:numId="113" w16cid:durableId="1918320015">
    <w:abstractNumId w:val="51"/>
  </w:num>
  <w:num w:numId="114" w16cid:durableId="704910145">
    <w:abstractNumId w:val="79"/>
  </w:num>
  <w:num w:numId="115" w16cid:durableId="979265164">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A57"/>
    <w:rsid w:val="000051B7"/>
    <w:rsid w:val="00034616"/>
    <w:rsid w:val="00055A8E"/>
    <w:rsid w:val="0006063C"/>
    <w:rsid w:val="00063435"/>
    <w:rsid w:val="000703F7"/>
    <w:rsid w:val="00072FB9"/>
    <w:rsid w:val="000A1653"/>
    <w:rsid w:val="000D202F"/>
    <w:rsid w:val="000D5007"/>
    <w:rsid w:val="000E122C"/>
    <w:rsid w:val="000E2524"/>
    <w:rsid w:val="000E71E9"/>
    <w:rsid w:val="000F214B"/>
    <w:rsid w:val="00111199"/>
    <w:rsid w:val="0015074B"/>
    <w:rsid w:val="00175B55"/>
    <w:rsid w:val="00196890"/>
    <w:rsid w:val="001F1CE6"/>
    <w:rsid w:val="001F6C6A"/>
    <w:rsid w:val="002158AB"/>
    <w:rsid w:val="00223D99"/>
    <w:rsid w:val="00273431"/>
    <w:rsid w:val="00275A28"/>
    <w:rsid w:val="0029639D"/>
    <w:rsid w:val="002B53A1"/>
    <w:rsid w:val="002B74FB"/>
    <w:rsid w:val="002D281C"/>
    <w:rsid w:val="002E3852"/>
    <w:rsid w:val="002E65E2"/>
    <w:rsid w:val="00320DD9"/>
    <w:rsid w:val="00326F90"/>
    <w:rsid w:val="00362841"/>
    <w:rsid w:val="0036325B"/>
    <w:rsid w:val="00364CB3"/>
    <w:rsid w:val="00382AA2"/>
    <w:rsid w:val="0039156B"/>
    <w:rsid w:val="003A33D1"/>
    <w:rsid w:val="003C56CC"/>
    <w:rsid w:val="003C7D5A"/>
    <w:rsid w:val="004004B6"/>
    <w:rsid w:val="0040744C"/>
    <w:rsid w:val="00426B77"/>
    <w:rsid w:val="00426DB5"/>
    <w:rsid w:val="00475A62"/>
    <w:rsid w:val="004A0EB0"/>
    <w:rsid w:val="004E500B"/>
    <w:rsid w:val="004E530E"/>
    <w:rsid w:val="004E7397"/>
    <w:rsid w:val="00525B98"/>
    <w:rsid w:val="005752C5"/>
    <w:rsid w:val="00587560"/>
    <w:rsid w:val="005B74C7"/>
    <w:rsid w:val="005C18CA"/>
    <w:rsid w:val="005D1B8E"/>
    <w:rsid w:val="00603873"/>
    <w:rsid w:val="00615D6A"/>
    <w:rsid w:val="006437C9"/>
    <w:rsid w:val="00644394"/>
    <w:rsid w:val="00670CE9"/>
    <w:rsid w:val="006A72B9"/>
    <w:rsid w:val="006D61E8"/>
    <w:rsid w:val="006E47DF"/>
    <w:rsid w:val="006F4E9C"/>
    <w:rsid w:val="006F73A2"/>
    <w:rsid w:val="007659FF"/>
    <w:rsid w:val="00766891"/>
    <w:rsid w:val="007851FC"/>
    <w:rsid w:val="00794115"/>
    <w:rsid w:val="007A5AA5"/>
    <w:rsid w:val="007B5DBC"/>
    <w:rsid w:val="007C4760"/>
    <w:rsid w:val="007D6F21"/>
    <w:rsid w:val="00813A47"/>
    <w:rsid w:val="00841E04"/>
    <w:rsid w:val="00843631"/>
    <w:rsid w:val="00846D95"/>
    <w:rsid w:val="008739A1"/>
    <w:rsid w:val="00883361"/>
    <w:rsid w:val="008B3843"/>
    <w:rsid w:val="008C48CF"/>
    <w:rsid w:val="008E3D2A"/>
    <w:rsid w:val="009367FF"/>
    <w:rsid w:val="00942096"/>
    <w:rsid w:val="009566D0"/>
    <w:rsid w:val="009B15D7"/>
    <w:rsid w:val="009E63E7"/>
    <w:rsid w:val="009F26D9"/>
    <w:rsid w:val="009F2C7D"/>
    <w:rsid w:val="00A3551C"/>
    <w:rsid w:val="00A537D4"/>
    <w:rsid w:val="00AA1D8D"/>
    <w:rsid w:val="00AA6E21"/>
    <w:rsid w:val="00AB03BC"/>
    <w:rsid w:val="00AD3CD7"/>
    <w:rsid w:val="00B2021D"/>
    <w:rsid w:val="00B336CC"/>
    <w:rsid w:val="00B44C00"/>
    <w:rsid w:val="00B47730"/>
    <w:rsid w:val="00B47E55"/>
    <w:rsid w:val="00B521DD"/>
    <w:rsid w:val="00B65CBF"/>
    <w:rsid w:val="00B80CED"/>
    <w:rsid w:val="00B91A91"/>
    <w:rsid w:val="00BB529D"/>
    <w:rsid w:val="00BC587E"/>
    <w:rsid w:val="00BC781E"/>
    <w:rsid w:val="00BE3712"/>
    <w:rsid w:val="00BF27D8"/>
    <w:rsid w:val="00C0405C"/>
    <w:rsid w:val="00C32DD7"/>
    <w:rsid w:val="00C54194"/>
    <w:rsid w:val="00C56D60"/>
    <w:rsid w:val="00C82E31"/>
    <w:rsid w:val="00C86F98"/>
    <w:rsid w:val="00CB0664"/>
    <w:rsid w:val="00D04E32"/>
    <w:rsid w:val="00D07F4A"/>
    <w:rsid w:val="00D2062C"/>
    <w:rsid w:val="00D33BB6"/>
    <w:rsid w:val="00D43232"/>
    <w:rsid w:val="00D45C9D"/>
    <w:rsid w:val="00D51ACE"/>
    <w:rsid w:val="00DB155F"/>
    <w:rsid w:val="00DC2C47"/>
    <w:rsid w:val="00DC7328"/>
    <w:rsid w:val="00DD2E51"/>
    <w:rsid w:val="00DD73BE"/>
    <w:rsid w:val="00E23B25"/>
    <w:rsid w:val="00E26A01"/>
    <w:rsid w:val="00EA543D"/>
    <w:rsid w:val="00ED21CD"/>
    <w:rsid w:val="00EE4C72"/>
    <w:rsid w:val="00EF0180"/>
    <w:rsid w:val="00F11A76"/>
    <w:rsid w:val="00F231BA"/>
    <w:rsid w:val="00F34182"/>
    <w:rsid w:val="00F5762D"/>
    <w:rsid w:val="00F6434B"/>
    <w:rsid w:val="00F83A93"/>
    <w:rsid w:val="00F84981"/>
    <w:rsid w:val="00F938A9"/>
    <w:rsid w:val="00FA62BD"/>
    <w:rsid w:val="00FB64DE"/>
    <w:rsid w:val="00FC5E8E"/>
    <w:rsid w:val="00FC652E"/>
    <w:rsid w:val="00FC693F"/>
    <w:rsid w:val="00FC75F7"/>
    <w:rsid w:val="00FC7D07"/>
    <w:rsid w:val="00FD60EF"/>
    <w:rsid w:val="00FD7358"/>
    <w:rsid w:val="00FD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D2EC2"/>
  <w14:defaultImageDpi w14:val="330"/>
  <w15:docId w15:val="{76B50C60-449C-49B6-923C-2177746F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C2C47"/>
    <w:rPr>
      <w:color w:val="0000FF" w:themeColor="hyperlink"/>
      <w:u w:val="single"/>
    </w:rPr>
  </w:style>
  <w:style w:type="character" w:styleId="UnresolvedMention">
    <w:name w:val="Unresolved Mention"/>
    <w:basedOn w:val="DefaultParagraphFont"/>
    <w:uiPriority w:val="99"/>
    <w:semiHidden/>
    <w:unhideWhenUsed/>
    <w:rsid w:val="00DC2C47"/>
    <w:rPr>
      <w:color w:val="605E5C"/>
      <w:shd w:val="clear" w:color="auto" w:fill="E1DFDD"/>
    </w:rPr>
  </w:style>
  <w:style w:type="paragraph" w:styleId="TOC1">
    <w:name w:val="toc 1"/>
    <w:basedOn w:val="Normal"/>
    <w:next w:val="Normal"/>
    <w:autoRedefine/>
    <w:uiPriority w:val="39"/>
    <w:unhideWhenUsed/>
    <w:rsid w:val="003C56CC"/>
    <w:pPr>
      <w:spacing w:after="100"/>
    </w:pPr>
  </w:style>
  <w:style w:type="paragraph" w:styleId="TOC3">
    <w:name w:val="toc 3"/>
    <w:basedOn w:val="Normal"/>
    <w:next w:val="Normal"/>
    <w:autoRedefine/>
    <w:uiPriority w:val="39"/>
    <w:unhideWhenUsed/>
    <w:rsid w:val="003C56CC"/>
    <w:pPr>
      <w:spacing w:after="100"/>
      <w:ind w:left="440"/>
    </w:pPr>
  </w:style>
  <w:style w:type="paragraph" w:styleId="TOC2">
    <w:name w:val="toc 2"/>
    <w:basedOn w:val="Normal"/>
    <w:next w:val="Normal"/>
    <w:autoRedefine/>
    <w:uiPriority w:val="39"/>
    <w:unhideWhenUsed/>
    <w:rsid w:val="003C56CC"/>
    <w:pPr>
      <w:spacing w:after="100"/>
      <w:ind w:left="220"/>
    </w:pPr>
  </w:style>
  <w:style w:type="paragraph" w:styleId="TOC4">
    <w:name w:val="toc 4"/>
    <w:basedOn w:val="Normal"/>
    <w:next w:val="Normal"/>
    <w:autoRedefine/>
    <w:uiPriority w:val="39"/>
    <w:unhideWhenUsed/>
    <w:rsid w:val="003C56CC"/>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3C56CC"/>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3C56CC"/>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3C56CC"/>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3C56CC"/>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3C56CC"/>
    <w:pPr>
      <w:spacing w:after="100" w:line="278" w:lineRule="auto"/>
      <w:ind w:left="192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276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a.nc.gov/divisions/state-surplus-property/recycling-contracts" TargetMode="External"/><Relationship Id="rId18" Type="http://schemas.openxmlformats.org/officeDocument/2006/relationships/hyperlink" Target="https://www.doa.nc.gov/north-carolina-procurement-manual-2022/open" TargetMode="External"/><Relationship Id="rId26" Type="http://schemas.openxmlformats.org/officeDocument/2006/relationships/hyperlink" Target="https://app.chromeriver.com/login" TargetMode="External"/><Relationship Id="rId21" Type="http://schemas.openxmlformats.org/officeDocument/2006/relationships/hyperlink" Target="https://www.nccommunitycolleges.edu/college-faculty-staff/budget-finance/copy-of-purchasing-fixed-asse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sha.gov/laws-regs/interlinking/standards/1910.12(b)" TargetMode="External"/><Relationship Id="rId17" Type="http://schemas.openxmlformats.org/officeDocument/2006/relationships/hyperlink" Target="https://www.randolph.edu/_pdfs/employee-publications-forms/EquipmentTransferForm.pdf" TargetMode="External"/><Relationship Id="rId25" Type="http://schemas.openxmlformats.org/officeDocument/2006/relationships/hyperlink" Target="https://evp.nc.go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andolph.edu/_pdfs/employee-publications-forms/emergency_purchase_request_12.17.2024.pdf" TargetMode="External"/><Relationship Id="rId20" Type="http://schemas.openxmlformats.org/officeDocument/2006/relationships/hyperlink" Target="https://wordpress.nccommunitycolleges.edu/wp-content/uploads/2024/04/Purchasing-Equipment-Procedures-Manual-April-2024.pdf" TargetMode="External"/><Relationship Id="rId29" Type="http://schemas.openxmlformats.org/officeDocument/2006/relationships/hyperlink" Target="https://www.doa.nc.gov/divisions/state-surplus-proper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s@randolph.edu" TargetMode="External"/><Relationship Id="rId24" Type="http://schemas.openxmlformats.org/officeDocument/2006/relationships/hyperlink" Target="https://eprocurement.nc.gov/"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voices@randolph.edu" TargetMode="External"/><Relationship Id="rId23" Type="http://schemas.openxmlformats.org/officeDocument/2006/relationships/hyperlink" Target="https://www.doa.nc.gov/documents/files/sco-construction-manual-pdf/open" TargetMode="External"/><Relationship Id="rId28" Type="http://schemas.openxmlformats.org/officeDocument/2006/relationships/hyperlink" Target="https://www.doa.nc.gov/divisions/historically-underutilized-businesses-hub" TargetMode="External"/><Relationship Id="rId36" Type="http://schemas.openxmlformats.org/officeDocument/2006/relationships/footer" Target="footer3.xml"/><Relationship Id="rId10" Type="http://schemas.openxmlformats.org/officeDocument/2006/relationships/hyperlink" Target="mailto:invoices@randolph.edu" TargetMode="External"/><Relationship Id="rId19" Type="http://schemas.openxmlformats.org/officeDocument/2006/relationships/hyperlink" Target="https://www.doa.nc.gov/divisions/purchase-contract/statewide-term-contrac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oices@randolph.edu" TargetMode="External"/><Relationship Id="rId14" Type="http://schemas.openxmlformats.org/officeDocument/2006/relationships/hyperlink" Target="https://evp.nc.gov/SignIn?returnUrl=%2F" TargetMode="External"/><Relationship Id="rId22" Type="http://schemas.openxmlformats.org/officeDocument/2006/relationships/hyperlink" Target="https://it.nc.gov/services/statewide-it-contracts" TargetMode="External"/><Relationship Id="rId27" Type="http://schemas.openxmlformats.org/officeDocument/2006/relationships/hyperlink" Target="https://www.randolph.edu/internal/employee-resources.aspx" TargetMode="External"/><Relationship Id="rId30" Type="http://schemas.openxmlformats.org/officeDocument/2006/relationships/hyperlink" Target="https://www.doa.nc.gov/divisions/state-surplus-property/recycling-contracts" TargetMode="External"/><Relationship Id="rId35" Type="http://schemas.openxmlformats.org/officeDocument/2006/relationships/header" Target="header3.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16358</Words>
  <Characters>93244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Christopher Hussey</cp:lastModifiedBy>
  <cp:revision>14</cp:revision>
  <cp:lastPrinted>2025-04-23T13:11:00Z</cp:lastPrinted>
  <dcterms:created xsi:type="dcterms:W3CDTF">2025-07-07T19:02:00Z</dcterms:created>
  <dcterms:modified xsi:type="dcterms:W3CDTF">2025-07-07T19:14:00Z</dcterms:modified>
  <cp:category/>
</cp:coreProperties>
</file>