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AD2C" w14:textId="09AEDB5E" w:rsidR="00A47D2F" w:rsidRDefault="00A47D2F" w:rsidP="00A47D2F">
      <w:pPr>
        <w:jc w:val="center"/>
        <w:rPr>
          <w:rFonts w:ascii="Amasis MT Pro Black" w:hAnsi="Amasis MT Pro Black"/>
          <w:b/>
          <w:bCs/>
          <w:sz w:val="36"/>
          <w:szCs w:val="36"/>
        </w:rPr>
      </w:pPr>
      <w:r w:rsidRPr="00A47D2F">
        <w:rPr>
          <w:rFonts w:ascii="Amasis MT Pro Black" w:hAnsi="Amasis MT Pro Black"/>
          <w:b/>
          <w:bCs/>
          <w:sz w:val="36"/>
          <w:szCs w:val="36"/>
        </w:rPr>
        <w:t>Constitution for Christian Bible Club</w:t>
      </w:r>
    </w:p>
    <w:p w14:paraId="3D74AD09" w14:textId="77777777" w:rsidR="004527A6" w:rsidRPr="00A47D2F" w:rsidRDefault="004527A6" w:rsidP="00A47D2F">
      <w:pPr>
        <w:jc w:val="center"/>
        <w:rPr>
          <w:rFonts w:ascii="Amasis MT Pro Black" w:hAnsi="Amasis MT Pro Black"/>
          <w:b/>
          <w:bCs/>
          <w:sz w:val="36"/>
          <w:szCs w:val="36"/>
        </w:rPr>
      </w:pPr>
    </w:p>
    <w:p w14:paraId="4C514002" w14:textId="77777777" w:rsidR="00A47D2F" w:rsidRPr="00A47D2F" w:rsidRDefault="00A47D2F" w:rsidP="00A47D2F">
      <w:pPr>
        <w:rPr>
          <w:b/>
          <w:bCs/>
        </w:rPr>
      </w:pPr>
      <w:r w:rsidRPr="00A47D2F">
        <w:rPr>
          <w:b/>
          <w:bCs/>
        </w:rPr>
        <w:t>ARTICLE I: NAME AND PURPOSE</w:t>
      </w:r>
    </w:p>
    <w:p w14:paraId="64115E79" w14:textId="52405A00" w:rsidR="00A47D2F" w:rsidRDefault="00A47D2F" w:rsidP="00A47D2F">
      <w:r>
        <w:t>Section 1. The name of this club shall be Christian Bible Club</w:t>
      </w:r>
    </w:p>
    <w:p w14:paraId="53F6AE88" w14:textId="1ADFBFBB" w:rsidR="00A47D2F" w:rsidRDefault="00A47D2F" w:rsidP="00A47D2F">
      <w:r>
        <w:t>Section 2. The purpose of this club is to help students</w:t>
      </w:r>
      <w:r w:rsidR="00962119">
        <w:t>, staff, and faculty</w:t>
      </w:r>
      <w:r>
        <w:t xml:space="preserve"> learn about God and help them grow in their faith. </w:t>
      </w:r>
    </w:p>
    <w:p w14:paraId="3992863A" w14:textId="77777777" w:rsidR="00A47D2F" w:rsidRPr="00A47D2F" w:rsidRDefault="00A47D2F" w:rsidP="00A47D2F">
      <w:pPr>
        <w:rPr>
          <w:b/>
          <w:bCs/>
        </w:rPr>
      </w:pPr>
      <w:r w:rsidRPr="00A47D2F">
        <w:rPr>
          <w:b/>
          <w:bCs/>
        </w:rPr>
        <w:t>ARTICLE II: MEMBERSHIP</w:t>
      </w:r>
    </w:p>
    <w:p w14:paraId="3DF07F65" w14:textId="5BFF3860" w:rsidR="00514D06" w:rsidRDefault="00A47D2F" w:rsidP="00A47D2F">
      <w:r>
        <w:t xml:space="preserve">Section 1. Any currently enrolled Randolph Community College student may be a member. </w:t>
      </w:r>
      <w:r w:rsidR="00962119">
        <w:t xml:space="preserve">Randolph Community College faculty and staff may be members.  </w:t>
      </w:r>
      <w:r>
        <w:t xml:space="preserve">This club will not discriminate </w:t>
      </w:r>
      <w:proofErr w:type="gramStart"/>
      <w:r>
        <w:t>on the basis of</w:t>
      </w:r>
      <w:proofErr w:type="gramEnd"/>
      <w:r>
        <w:t xml:space="preserve"> age, color, gender, gender identity, disability status,</w:t>
      </w:r>
      <w:r w:rsidR="00514D06">
        <w:t xml:space="preserve"> </w:t>
      </w:r>
      <w:r>
        <w:t xml:space="preserve">height, marital status, national </w:t>
      </w:r>
      <w:proofErr w:type="gramStart"/>
      <w:r>
        <w:t>origin</w:t>
      </w:r>
      <w:proofErr w:type="gramEnd"/>
      <w:r>
        <w:t>, political persuasion, race, religion, sexual</w:t>
      </w:r>
      <w:r w:rsidR="00514D06">
        <w:t xml:space="preserve"> </w:t>
      </w:r>
      <w:r>
        <w:t xml:space="preserve">orientation, veteran status, or weight. </w:t>
      </w:r>
    </w:p>
    <w:p w14:paraId="34C0505F" w14:textId="2210FA2B" w:rsidR="00A47D2F" w:rsidRDefault="00514D06" w:rsidP="00A47D2F">
      <w:r>
        <w:t>Only Christian Bible Club</w:t>
      </w:r>
      <w:r w:rsidR="00A47D2F">
        <w:t xml:space="preserve"> students may be officers and/or</w:t>
      </w:r>
      <w:r>
        <w:t xml:space="preserve"> </w:t>
      </w:r>
      <w:r w:rsidR="00A47D2F">
        <w:t>voting members.</w:t>
      </w:r>
      <w:r w:rsidR="00962119">
        <w:t xml:space="preserve">  To be a general Christian Bible Club member, students, faculty or staff, must attend two consecutive meetings and be currently enrolled or employed at Randolph Community College.</w:t>
      </w:r>
    </w:p>
    <w:p w14:paraId="0A830583" w14:textId="23F87573" w:rsidR="00A47D2F" w:rsidRDefault="00A47D2F" w:rsidP="00514D06">
      <w:r>
        <w:t xml:space="preserve">Section 2. </w:t>
      </w:r>
      <w:r w:rsidR="00514D06">
        <w:t>A person may become a voting member by attending regularly scheduled meetings and events.</w:t>
      </w:r>
      <w:r w:rsidR="00962119">
        <w:t xml:space="preserve">  Members are encouraged to participate in club events on campus and in the community.</w:t>
      </w:r>
    </w:p>
    <w:p w14:paraId="7AE218F4" w14:textId="1D5AA14E" w:rsidR="005E59EF" w:rsidRDefault="005E59EF" w:rsidP="00514D06">
      <w:r>
        <w:t>Section 3. Behavior during club meetings should be professional, respectful, and reverent.  If a member is not being respectful, he or she will be asked to leave the meeting.</w:t>
      </w:r>
      <w:r w:rsidR="00962119">
        <w:t xml:space="preserve">  Students are expected to conduct themselves in accordance with generally accepted standards of scholarship and behavior.  Students at the college are considered responsible adults; therefore, each student should use discretion and common sense in their appearance and behavior.</w:t>
      </w:r>
    </w:p>
    <w:p w14:paraId="5F7738A5" w14:textId="77777777" w:rsidR="00A47D2F" w:rsidRPr="00514D06" w:rsidRDefault="00A47D2F" w:rsidP="00A47D2F">
      <w:pPr>
        <w:rPr>
          <w:b/>
          <w:bCs/>
        </w:rPr>
      </w:pPr>
      <w:r w:rsidRPr="00514D06">
        <w:rPr>
          <w:b/>
          <w:bCs/>
        </w:rPr>
        <w:t>ARTICLE III: OFFICERS</w:t>
      </w:r>
    </w:p>
    <w:p w14:paraId="51F60516" w14:textId="77777777" w:rsidR="00514D06" w:rsidRDefault="00514D06" w:rsidP="00514D06">
      <w:r>
        <w:t>Section 1 Officers</w:t>
      </w:r>
    </w:p>
    <w:p w14:paraId="662E02F8" w14:textId="77777777" w:rsidR="00514D06" w:rsidRDefault="00514D06" w:rsidP="00514D06">
      <w:pPr>
        <w:ind w:firstLine="720"/>
      </w:pPr>
      <w:r>
        <w:t xml:space="preserve">a. There shall be a </w:t>
      </w:r>
      <w:r w:rsidRPr="00514D06">
        <w:rPr>
          <w:b/>
          <w:bCs/>
        </w:rPr>
        <w:t>president</w:t>
      </w:r>
      <w:r>
        <w:t xml:space="preserve"> who shall:</w:t>
      </w:r>
    </w:p>
    <w:p w14:paraId="0E34D47D" w14:textId="77777777" w:rsidR="00514D06" w:rsidRDefault="00514D06" w:rsidP="00514D06">
      <w:pPr>
        <w:ind w:left="720" w:firstLine="720"/>
      </w:pPr>
      <w:r>
        <w:t>• preside at all club meetings</w:t>
      </w:r>
    </w:p>
    <w:p w14:paraId="1BC88492" w14:textId="77777777" w:rsidR="00514D06" w:rsidRDefault="00514D06" w:rsidP="00514D06">
      <w:pPr>
        <w:ind w:left="720" w:firstLine="720"/>
      </w:pPr>
      <w:r>
        <w:t>• provide oversight to all events/activities of the organization,</w:t>
      </w:r>
    </w:p>
    <w:p w14:paraId="7692A19D" w14:textId="3AA07FC0" w:rsidR="00514D06" w:rsidRDefault="00514D06" w:rsidP="00514D06">
      <w:pPr>
        <w:ind w:left="720" w:firstLine="720"/>
      </w:pPr>
      <w:r>
        <w:t xml:space="preserve">   delegating as needed.</w:t>
      </w:r>
    </w:p>
    <w:p w14:paraId="5A4BC1F6" w14:textId="333623FC" w:rsidR="00514D06" w:rsidRDefault="00514D06" w:rsidP="00962119">
      <w:pPr>
        <w:ind w:left="720" w:firstLine="720"/>
      </w:pPr>
      <w:proofErr w:type="gramStart"/>
      <w:r>
        <w:lastRenderedPageBreak/>
        <w:t>• serve</w:t>
      </w:r>
      <w:proofErr w:type="gramEnd"/>
      <w:r>
        <w:t xml:space="preserve"> as representative for the club at </w:t>
      </w:r>
      <w:r w:rsidR="00962119">
        <w:t xml:space="preserve">Student Government Association meetings or </w:t>
      </w:r>
      <w:proofErr w:type="gramStart"/>
      <w:r>
        <w:t>designate</w:t>
      </w:r>
      <w:proofErr w:type="gramEnd"/>
      <w:r>
        <w:t xml:space="preserve"> another member to serve in this role.</w:t>
      </w:r>
    </w:p>
    <w:p w14:paraId="21FF99F7" w14:textId="0CFF4A98" w:rsidR="00514D06" w:rsidRDefault="00514D06" w:rsidP="00514D06">
      <w:pPr>
        <w:ind w:left="720" w:firstLine="720"/>
      </w:pPr>
      <w:r>
        <w:t>• Maintain regular communication with</w:t>
      </w:r>
      <w:r w:rsidR="00962119">
        <w:t xml:space="preserve"> Office of Financial Assistance and Engagement, Student Government Association</w:t>
      </w:r>
      <w:r>
        <w:t>, club advisor, officers and membership</w:t>
      </w:r>
    </w:p>
    <w:p w14:paraId="23590AC2" w14:textId="622C7C29" w:rsidR="00514D06" w:rsidRDefault="00514D06" w:rsidP="00514D06">
      <w:r>
        <w:t xml:space="preserve">               b.</w:t>
      </w:r>
      <w:r w:rsidR="005E59EF">
        <w:t xml:space="preserve"> </w:t>
      </w:r>
      <w:r>
        <w:t xml:space="preserve">There shall be a </w:t>
      </w:r>
      <w:r w:rsidRPr="00DC1A93">
        <w:rPr>
          <w:b/>
          <w:bCs/>
        </w:rPr>
        <w:t>vice-president</w:t>
      </w:r>
      <w:r>
        <w:t xml:space="preserve"> who shall</w:t>
      </w:r>
    </w:p>
    <w:p w14:paraId="29FE857A" w14:textId="684A0F2E" w:rsidR="00514D06" w:rsidRDefault="00514D06" w:rsidP="00514D06">
      <w:pPr>
        <w:ind w:left="720" w:firstLine="720"/>
      </w:pPr>
      <w:r>
        <w:t>• assume the duties of the President</w:t>
      </w:r>
      <w:r w:rsidR="00962119">
        <w:t xml:space="preserve"> if the President is unable to carry out their duties</w:t>
      </w:r>
    </w:p>
    <w:p w14:paraId="24535A5C" w14:textId="77777777" w:rsidR="00514D06" w:rsidRDefault="00514D06" w:rsidP="00514D06">
      <w:pPr>
        <w:ind w:left="720" w:firstLine="720"/>
      </w:pPr>
      <w:r>
        <w:t>• assist the Treasurer with managing the club budget</w:t>
      </w:r>
    </w:p>
    <w:p w14:paraId="1AEB5342" w14:textId="77777777" w:rsidR="00514D06" w:rsidRDefault="00514D06" w:rsidP="00DC1A93">
      <w:pPr>
        <w:ind w:left="1440"/>
      </w:pPr>
      <w:r>
        <w:t>• assist President in overseeing all events/activities of the club.</w:t>
      </w:r>
    </w:p>
    <w:p w14:paraId="50E5D049" w14:textId="77777777" w:rsidR="00514D06" w:rsidRDefault="00514D06" w:rsidP="00DC1A93">
      <w:pPr>
        <w:ind w:firstLine="720"/>
      </w:pPr>
      <w:r>
        <w:t>c. There shall be a</w:t>
      </w:r>
      <w:r w:rsidRPr="00DC1A93">
        <w:rPr>
          <w:b/>
          <w:bCs/>
        </w:rPr>
        <w:t xml:space="preserve"> treasurer</w:t>
      </w:r>
      <w:r>
        <w:t xml:space="preserve"> who shall be responsible for</w:t>
      </w:r>
    </w:p>
    <w:p w14:paraId="1B745B09" w14:textId="77777777" w:rsidR="00514D06" w:rsidRDefault="00514D06" w:rsidP="00DC1A93">
      <w:pPr>
        <w:ind w:left="720" w:firstLine="720"/>
      </w:pPr>
      <w:r>
        <w:t>• process club purchase requests</w:t>
      </w:r>
    </w:p>
    <w:p w14:paraId="6203241F" w14:textId="1EC5ECF1" w:rsidR="00514D06" w:rsidRDefault="00514D06" w:rsidP="00DC1A93">
      <w:pPr>
        <w:ind w:left="1440"/>
      </w:pPr>
      <w:r>
        <w:t>• keep records of all Club expenditures, including making sure all</w:t>
      </w:r>
      <w:r w:rsidR="00DC1A93">
        <w:t xml:space="preserve"> </w:t>
      </w:r>
      <w:r w:rsidR="00991398">
        <w:t>receipts</w:t>
      </w:r>
      <w:r>
        <w:t xml:space="preserve"> are processed.</w:t>
      </w:r>
    </w:p>
    <w:p w14:paraId="0FEB0F44" w14:textId="77777777" w:rsidR="00514D06" w:rsidRDefault="00514D06" w:rsidP="00DC1A93">
      <w:pPr>
        <w:ind w:firstLine="720"/>
      </w:pPr>
      <w:r>
        <w:t xml:space="preserve">d. There shall be a </w:t>
      </w:r>
      <w:r w:rsidRPr="00C54197">
        <w:rPr>
          <w:b/>
          <w:bCs/>
        </w:rPr>
        <w:t>secretary</w:t>
      </w:r>
      <w:r>
        <w:t xml:space="preserve"> who shall</w:t>
      </w:r>
    </w:p>
    <w:p w14:paraId="47B54C8A" w14:textId="364B3349" w:rsidR="00514D06" w:rsidRDefault="00514D06" w:rsidP="00DC1A93">
      <w:pPr>
        <w:ind w:left="720" w:firstLine="720"/>
      </w:pPr>
      <w:r>
        <w:t>• take minutes and attendance at all meeting</w:t>
      </w:r>
      <w:r w:rsidR="00DC1A93">
        <w:t>s</w:t>
      </w:r>
    </w:p>
    <w:p w14:paraId="2CEE8DC9" w14:textId="5D181A09" w:rsidR="00DC1A93" w:rsidRDefault="00DC1A93" w:rsidP="00514D06">
      <w:r>
        <w:t xml:space="preserve">All officers shall serve a term of one year from April 1 to March 31.  </w:t>
      </w:r>
      <w:r w:rsidR="0083754C">
        <w:t xml:space="preserve">Students may not hold the same position for consecutive </w:t>
      </w:r>
      <w:proofErr w:type="gramStart"/>
      <w:r w:rsidR="0083754C">
        <w:t>years, and</w:t>
      </w:r>
      <w:proofErr w:type="gramEnd"/>
      <w:r w:rsidR="0083754C">
        <w:t xml:space="preserve"> must be re-elected during elections.  </w:t>
      </w:r>
    </w:p>
    <w:p w14:paraId="11D6403A" w14:textId="46FC135B" w:rsidR="00DC1A93" w:rsidRDefault="00DC1A93" w:rsidP="00514D06">
      <w:r>
        <w:t>If necessary, duties of officers may be combined as such:  President/ Treasurer and Vice President/ Secretary.</w:t>
      </w:r>
    </w:p>
    <w:p w14:paraId="0B20E651" w14:textId="56D5A7BE" w:rsidR="006C5575" w:rsidRDefault="00A47D2F" w:rsidP="006C5575">
      <w:r>
        <w:t xml:space="preserve">Section 2. </w:t>
      </w:r>
      <w:r w:rsidR="006C5575">
        <w:t xml:space="preserve">Candidates for officers must be in good </w:t>
      </w:r>
      <w:r w:rsidR="0083754C">
        <w:t xml:space="preserve">academic standing and in good student conduct </w:t>
      </w:r>
      <w:r w:rsidR="006C5575">
        <w:t>with the club and with Randolph Community College.  Candidates must be a member of the club for at least two months. Officers may be elected by secret ballot.</w:t>
      </w:r>
    </w:p>
    <w:p w14:paraId="0BA21A67" w14:textId="31E1F5ED" w:rsidR="00A47D2F" w:rsidRDefault="00A47D2F" w:rsidP="00A47D2F">
      <w:r>
        <w:t xml:space="preserve">Section </w:t>
      </w:r>
      <w:r w:rsidR="00C54197">
        <w:t>3</w:t>
      </w:r>
      <w:r>
        <w:t xml:space="preserve">. </w:t>
      </w:r>
      <w:r w:rsidR="00C54197">
        <w:t xml:space="preserve">  A</w:t>
      </w:r>
      <w:r>
        <w:t xml:space="preserve">n officer failing to maintain membership in good </w:t>
      </w:r>
      <w:proofErr w:type="gramStart"/>
      <w:r>
        <w:t>standing,</w:t>
      </w:r>
      <w:proofErr w:type="gramEnd"/>
      <w:r>
        <w:t xml:space="preserve"> may be removed at any</w:t>
      </w:r>
      <w:r w:rsidR="00C54197">
        <w:t xml:space="preserve"> </w:t>
      </w:r>
      <w:r>
        <w:t>meeting by vote of the general membership.</w:t>
      </w:r>
      <w:r w:rsidR="00C54197">
        <w:t xml:space="preserve">  Behavior during club meetings should be professional</w:t>
      </w:r>
      <w:r w:rsidR="00FE79FD">
        <w:t xml:space="preserve">, respectful, </w:t>
      </w:r>
      <w:r w:rsidR="00C54197">
        <w:t>and reverent.</w:t>
      </w:r>
    </w:p>
    <w:p w14:paraId="64DB8C33" w14:textId="77777777" w:rsidR="00A47D2F" w:rsidRDefault="00A47D2F" w:rsidP="00A47D2F">
      <w:r>
        <w:t>ARTICLE IV: OPERATING PROCEDURES</w:t>
      </w:r>
    </w:p>
    <w:p w14:paraId="2561EFE5" w14:textId="2CF92254" w:rsidR="00C54197" w:rsidRDefault="00A47D2F" w:rsidP="00A47D2F">
      <w:r>
        <w:t xml:space="preserve">Section </w:t>
      </w:r>
      <w:proofErr w:type="gramStart"/>
      <w:r>
        <w:t>1.</w:t>
      </w:r>
      <w:r w:rsidR="00C54197">
        <w:t>Christian</w:t>
      </w:r>
      <w:proofErr w:type="gramEnd"/>
      <w:r w:rsidR="00C54197">
        <w:t xml:space="preserve"> Bible Club will meet twice each month at a time that is </w:t>
      </w:r>
      <w:proofErr w:type="gramStart"/>
      <w:r w:rsidR="00C54197">
        <w:t>convenient  for</w:t>
      </w:r>
      <w:proofErr w:type="gramEnd"/>
      <w:r w:rsidR="00C54197">
        <w:t xml:space="preserve"> </w:t>
      </w:r>
      <w:proofErr w:type="gramStart"/>
      <w:r w:rsidR="00C54197">
        <w:t>the majority of</w:t>
      </w:r>
      <w:proofErr w:type="gramEnd"/>
      <w:r w:rsidR="00C54197">
        <w:t xml:space="preserve"> the members.  The club meets in the Armadillo Room in the Armadillo Café or at a designated location on campus.</w:t>
      </w:r>
    </w:p>
    <w:p w14:paraId="51D3E317" w14:textId="32BE29D6" w:rsidR="00FE79FD" w:rsidRDefault="00FE79FD" w:rsidP="00A47D2F">
      <w:r>
        <w:lastRenderedPageBreak/>
        <w:t>Section 2. A</w:t>
      </w:r>
      <w:r w:rsidRPr="00FE79FD">
        <w:rPr>
          <w:b/>
          <w:bCs/>
        </w:rPr>
        <w:t xml:space="preserve"> quorum</w:t>
      </w:r>
      <w:r>
        <w:t xml:space="preserve"> for Christian Bible Club is defined as four currently enrolled students.</w:t>
      </w:r>
    </w:p>
    <w:p w14:paraId="50F4B48D" w14:textId="0DB51AB9" w:rsidR="00A47D2F" w:rsidRDefault="00A47D2F" w:rsidP="00FE79FD">
      <w:r>
        <w:t xml:space="preserve">Section </w:t>
      </w:r>
      <w:r w:rsidR="00FE79FD">
        <w:t>3</w:t>
      </w:r>
      <w:r>
        <w:t xml:space="preserve">. </w:t>
      </w:r>
      <w:r w:rsidR="00FE79FD">
        <w:t>Parliamentary procedure is the format of the meetings, with the club president acting as chair for</w:t>
      </w:r>
      <w:r w:rsidR="0083754C">
        <w:t xml:space="preserve"> business</w:t>
      </w:r>
      <w:r w:rsidR="00FE79FD">
        <w:t>.</w:t>
      </w:r>
    </w:p>
    <w:p w14:paraId="589A7637" w14:textId="43010BB9" w:rsidR="0083754C" w:rsidRDefault="0083754C" w:rsidP="00FE79FD">
      <w:r>
        <w:t>Section 4.  Members are not required to pay dues.</w:t>
      </w:r>
    </w:p>
    <w:p w14:paraId="1685B167" w14:textId="6F2A332C" w:rsidR="0083754C" w:rsidRDefault="0083754C" w:rsidP="00FE79FD">
      <w:r>
        <w:t>Section 5.  The Treasurer shall maintain all financial records and shall co-sign with the president and advisor for all organizational transactions.  All financial accounts shall be established through the Randolph Community College Business Office.</w:t>
      </w:r>
    </w:p>
    <w:p w14:paraId="5346CBBE" w14:textId="5D707671" w:rsidR="0083754C" w:rsidRDefault="0083754C" w:rsidP="00FE79FD">
      <w:r>
        <w:t xml:space="preserve">Section 6.  The advisor shall be a </w:t>
      </w:r>
      <w:proofErr w:type="gramStart"/>
      <w:r>
        <w:t>full or</w:t>
      </w:r>
      <w:proofErr w:type="gramEnd"/>
      <w:r>
        <w:t xml:space="preserve"> part-time faculty or staff member at Randolph Community College.  The advisor shall assume the responsibilities outlined in the club </w:t>
      </w:r>
      <w:proofErr w:type="gramStart"/>
      <w:r>
        <w:t>advisor</w:t>
      </w:r>
      <w:proofErr w:type="gramEnd"/>
      <w:r>
        <w:t xml:space="preserve"> handbook.</w:t>
      </w:r>
    </w:p>
    <w:p w14:paraId="16497FE6" w14:textId="77777777" w:rsidR="00A47D2F" w:rsidRDefault="00A47D2F" w:rsidP="00A47D2F">
      <w:r>
        <w:t>ARTICLE V: AMENDMENTS</w:t>
      </w:r>
    </w:p>
    <w:p w14:paraId="3158E1FC" w14:textId="20DFF842" w:rsidR="00FE79FD" w:rsidRDefault="00FE79FD" w:rsidP="00FE79FD">
      <w:r>
        <w:t>Section 1: The proposed amendment must be in the hand of the club officers no later than one week before the scheduled meeting of the Christian Bible Club, at which it is to be presented.</w:t>
      </w:r>
    </w:p>
    <w:p w14:paraId="00BF46ED" w14:textId="13224E47" w:rsidR="00A47D2F" w:rsidRDefault="00FE79FD" w:rsidP="00FE79FD">
      <w:r>
        <w:t>Section 2: Following the approval of the amendment by the officers this constitution may be amended by a 51% vote</w:t>
      </w:r>
      <w:r w:rsidR="0083754C">
        <w:t xml:space="preserve"> or majority</w:t>
      </w:r>
      <w:r>
        <w:t xml:space="preserve"> of the membership at the first meeting of the club at which a quorum is present</w:t>
      </w:r>
      <w:r w:rsidR="00A47D2F">
        <w:t>.</w:t>
      </w:r>
    </w:p>
    <w:p w14:paraId="3485DE13" w14:textId="3658085E" w:rsidR="006928B7" w:rsidRDefault="006928B7" w:rsidP="00A47D2F"/>
    <w:p w14:paraId="5CBA3F06" w14:textId="77777777" w:rsidR="004527A6" w:rsidRDefault="004527A6" w:rsidP="00A47D2F"/>
    <w:p w14:paraId="4BCBCBA6" w14:textId="77777777" w:rsidR="004527A6" w:rsidRDefault="004527A6" w:rsidP="00A47D2F"/>
    <w:p w14:paraId="7E780FC8" w14:textId="77777777" w:rsidR="004527A6" w:rsidRDefault="004527A6" w:rsidP="00A47D2F"/>
    <w:p w14:paraId="7B41250B" w14:textId="77777777" w:rsidR="004527A6" w:rsidRDefault="004527A6" w:rsidP="00A47D2F"/>
    <w:p w14:paraId="1670669E" w14:textId="77777777" w:rsidR="004527A6" w:rsidRDefault="004527A6" w:rsidP="00A47D2F"/>
    <w:p w14:paraId="13B45C36" w14:textId="2F0D509A" w:rsidR="004527A6" w:rsidRDefault="004527A6" w:rsidP="00A47D2F">
      <w:r>
        <w:t>Revised 10/2025</w:t>
      </w:r>
    </w:p>
    <w:sectPr w:rsidR="00452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2F"/>
    <w:rsid w:val="002244A7"/>
    <w:rsid w:val="002308B5"/>
    <w:rsid w:val="003448EE"/>
    <w:rsid w:val="004527A6"/>
    <w:rsid w:val="004A04D2"/>
    <w:rsid w:val="004D37D2"/>
    <w:rsid w:val="00514D06"/>
    <w:rsid w:val="005E59EF"/>
    <w:rsid w:val="006928B7"/>
    <w:rsid w:val="006C5575"/>
    <w:rsid w:val="006F3534"/>
    <w:rsid w:val="0083754C"/>
    <w:rsid w:val="00962119"/>
    <w:rsid w:val="00991398"/>
    <w:rsid w:val="00A47D2F"/>
    <w:rsid w:val="00C54197"/>
    <w:rsid w:val="00C70809"/>
    <w:rsid w:val="00CD18F1"/>
    <w:rsid w:val="00D47798"/>
    <w:rsid w:val="00DC1A93"/>
    <w:rsid w:val="00FE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0FDD"/>
  <w15:chartTrackingRefBased/>
  <w15:docId w15:val="{BDCA2355-FA93-4271-ABDF-B09D7272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D2F"/>
    <w:rPr>
      <w:rFonts w:eastAsiaTheme="majorEastAsia" w:cstheme="majorBidi"/>
      <w:color w:val="272727" w:themeColor="text1" w:themeTint="D8"/>
    </w:rPr>
  </w:style>
  <w:style w:type="paragraph" w:styleId="Title">
    <w:name w:val="Title"/>
    <w:basedOn w:val="Normal"/>
    <w:next w:val="Normal"/>
    <w:link w:val="TitleChar"/>
    <w:uiPriority w:val="10"/>
    <w:qFormat/>
    <w:rsid w:val="00A47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D2F"/>
    <w:pPr>
      <w:spacing w:before="160"/>
      <w:jc w:val="center"/>
    </w:pPr>
    <w:rPr>
      <w:i/>
      <w:iCs/>
      <w:color w:val="404040" w:themeColor="text1" w:themeTint="BF"/>
    </w:rPr>
  </w:style>
  <w:style w:type="character" w:customStyle="1" w:styleId="QuoteChar">
    <w:name w:val="Quote Char"/>
    <w:basedOn w:val="DefaultParagraphFont"/>
    <w:link w:val="Quote"/>
    <w:uiPriority w:val="29"/>
    <w:rsid w:val="00A47D2F"/>
    <w:rPr>
      <w:i/>
      <w:iCs/>
      <w:color w:val="404040" w:themeColor="text1" w:themeTint="BF"/>
    </w:rPr>
  </w:style>
  <w:style w:type="paragraph" w:styleId="ListParagraph">
    <w:name w:val="List Paragraph"/>
    <w:basedOn w:val="Normal"/>
    <w:uiPriority w:val="34"/>
    <w:qFormat/>
    <w:rsid w:val="00A47D2F"/>
    <w:pPr>
      <w:ind w:left="720"/>
      <w:contextualSpacing/>
    </w:pPr>
  </w:style>
  <w:style w:type="character" w:styleId="IntenseEmphasis">
    <w:name w:val="Intense Emphasis"/>
    <w:basedOn w:val="DefaultParagraphFont"/>
    <w:uiPriority w:val="21"/>
    <w:qFormat/>
    <w:rsid w:val="00A47D2F"/>
    <w:rPr>
      <w:i/>
      <w:iCs/>
      <w:color w:val="0F4761" w:themeColor="accent1" w:themeShade="BF"/>
    </w:rPr>
  </w:style>
  <w:style w:type="paragraph" w:styleId="IntenseQuote">
    <w:name w:val="Intense Quote"/>
    <w:basedOn w:val="Normal"/>
    <w:next w:val="Normal"/>
    <w:link w:val="IntenseQuoteChar"/>
    <w:uiPriority w:val="30"/>
    <w:qFormat/>
    <w:rsid w:val="00A47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D2F"/>
    <w:rPr>
      <w:i/>
      <w:iCs/>
      <w:color w:val="0F4761" w:themeColor="accent1" w:themeShade="BF"/>
    </w:rPr>
  </w:style>
  <w:style w:type="character" w:styleId="IntenseReference">
    <w:name w:val="Intense Reference"/>
    <w:basedOn w:val="DefaultParagraphFont"/>
    <w:uiPriority w:val="32"/>
    <w:qFormat/>
    <w:rsid w:val="00A47D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Rietschel</dc:creator>
  <cp:keywords/>
  <dc:description/>
  <cp:lastModifiedBy>Stephanie Rietschel</cp:lastModifiedBy>
  <cp:revision>4</cp:revision>
  <cp:lastPrinted>2025-09-23T13:43:00Z</cp:lastPrinted>
  <dcterms:created xsi:type="dcterms:W3CDTF">2025-09-23T13:05:00Z</dcterms:created>
  <dcterms:modified xsi:type="dcterms:W3CDTF">2025-10-03T15:09:00Z</dcterms:modified>
</cp:coreProperties>
</file>