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49E7" w14:textId="13C0D9F5" w:rsidR="00A100E9" w:rsidRDefault="00033E22">
      <w:r>
        <w:t>RAD info session test</w:t>
      </w:r>
      <w:r w:rsidR="00033849">
        <w:t xml:space="preserve"> for fall 202</w:t>
      </w:r>
      <w:r w:rsidR="003B33D1">
        <w:t>3</w:t>
      </w:r>
      <w:r w:rsidR="00033849">
        <w:t xml:space="preserve"> admission</w:t>
      </w:r>
    </w:p>
    <w:p w14:paraId="68765821" w14:textId="60B66E7D" w:rsidR="00D3129C" w:rsidRPr="00D3129C" w:rsidRDefault="00D3129C">
      <w:pPr>
        <w:rPr>
          <w:i/>
          <w:iCs/>
          <w:color w:val="FF0000"/>
        </w:rPr>
      </w:pPr>
      <w:r w:rsidRPr="00D3129C">
        <w:rPr>
          <w:i/>
          <w:iCs/>
          <w:color w:val="FF0000"/>
        </w:rPr>
        <w:t>Please view the recorded information session, answer the questions below, and email to Ms. Elaine Sill no later than June 1</w:t>
      </w:r>
      <w:r w:rsidRPr="00D3129C">
        <w:rPr>
          <w:i/>
          <w:iCs/>
          <w:color w:val="FF0000"/>
          <w:vertAlign w:val="superscript"/>
        </w:rPr>
        <w:t>st</w:t>
      </w:r>
      <w:r w:rsidRPr="00D3129C">
        <w:rPr>
          <w:i/>
          <w:iCs/>
          <w:color w:val="FF0000"/>
        </w:rPr>
        <w:t xml:space="preserve"> at 5pm. </w:t>
      </w:r>
    </w:p>
    <w:p w14:paraId="4883F0B1" w14:textId="4AE026E5" w:rsidR="00033849" w:rsidRDefault="00033849" w:rsidP="00033E22">
      <w:pPr>
        <w:pStyle w:val="ListParagraph"/>
        <w:numPr>
          <w:ilvl w:val="0"/>
          <w:numId w:val="1"/>
        </w:numPr>
      </w:pPr>
      <w:r>
        <w:t xml:space="preserve">True or False: A student must earn a 77% in all radiography courses to continue to progress in the program and to graduate. </w:t>
      </w:r>
    </w:p>
    <w:p w14:paraId="08B5A4F9" w14:textId="20855B28" w:rsidR="00033849" w:rsidRDefault="00033849" w:rsidP="00033849">
      <w:pPr>
        <w:pStyle w:val="ListParagraph"/>
        <w:numPr>
          <w:ilvl w:val="0"/>
          <w:numId w:val="1"/>
        </w:numPr>
      </w:pPr>
      <w:r>
        <w:t xml:space="preserve">True or False: A student must earn a </w:t>
      </w:r>
      <w:r w:rsidR="002574F9">
        <w:rPr>
          <w:color w:val="FF0000"/>
        </w:rPr>
        <w:t>_____</w:t>
      </w:r>
      <w:r w:rsidRPr="00033849">
        <w:rPr>
          <w:color w:val="FF0000"/>
        </w:rPr>
        <w:t xml:space="preserve"> </w:t>
      </w:r>
      <w:r>
        <w:t xml:space="preserve">in all general education courses for the radiography program, for that course to be accepted. </w:t>
      </w:r>
    </w:p>
    <w:p w14:paraId="3B86A2CC" w14:textId="416565C8" w:rsidR="002447F0" w:rsidRDefault="00033849" w:rsidP="00033E22">
      <w:pPr>
        <w:pStyle w:val="ListParagraph"/>
        <w:numPr>
          <w:ilvl w:val="0"/>
          <w:numId w:val="1"/>
        </w:numPr>
      </w:pPr>
      <w:r>
        <w:t>True or False: The</w:t>
      </w:r>
      <w:r w:rsidR="002447F0">
        <w:t xml:space="preserve"> PHASE I deadline </w:t>
      </w:r>
      <w:r>
        <w:t>admissions deadline is</w:t>
      </w:r>
      <w:r w:rsidR="002447F0">
        <w:t xml:space="preserve"> </w:t>
      </w:r>
      <w:r w:rsidR="002447F0" w:rsidRPr="00033849">
        <w:t>June 1</w:t>
      </w:r>
      <w:r w:rsidR="002447F0" w:rsidRPr="00033849">
        <w:rPr>
          <w:vertAlign w:val="superscript"/>
        </w:rPr>
        <w:t>st</w:t>
      </w:r>
      <w:r w:rsidR="00C31C8C" w:rsidRPr="00033849">
        <w:t xml:space="preserve"> @ 5pm</w:t>
      </w:r>
      <w:r w:rsidRPr="00033849">
        <w:t xml:space="preserve">. </w:t>
      </w:r>
    </w:p>
    <w:p w14:paraId="37204ABF" w14:textId="0E34C71D" w:rsidR="00033849" w:rsidRDefault="00033849" w:rsidP="002C6099">
      <w:pPr>
        <w:pStyle w:val="ListParagraph"/>
        <w:numPr>
          <w:ilvl w:val="0"/>
          <w:numId w:val="1"/>
        </w:numPr>
      </w:pPr>
      <w:r>
        <w:t xml:space="preserve">True or False: The PHASE II deadline admissions deadline </w:t>
      </w:r>
      <w:r w:rsidRPr="00033849">
        <w:t xml:space="preserve">is </w:t>
      </w:r>
      <w:r w:rsidR="001615DA" w:rsidRPr="00033849">
        <w:t>July 1</w:t>
      </w:r>
      <w:r w:rsidR="003B33D1">
        <w:t>2</w:t>
      </w:r>
      <w:r w:rsidR="002447F0" w:rsidRPr="00033849">
        <w:rPr>
          <w:vertAlign w:val="superscript"/>
        </w:rPr>
        <w:t>th</w:t>
      </w:r>
      <w:r w:rsidR="002447F0" w:rsidRPr="00033849">
        <w:t xml:space="preserve"> </w:t>
      </w:r>
      <w:r w:rsidR="001615DA" w:rsidRPr="00033849">
        <w:t xml:space="preserve">@ </w:t>
      </w:r>
      <w:r w:rsidR="00F81755">
        <w:t>Noon</w:t>
      </w:r>
      <w:r>
        <w:t>.</w:t>
      </w:r>
      <w:r w:rsidR="001615DA" w:rsidRPr="00033849">
        <w:t xml:space="preserve"> </w:t>
      </w:r>
    </w:p>
    <w:p w14:paraId="6CE044AB" w14:textId="1147A9E9" w:rsidR="002447F0" w:rsidRDefault="002C6099" w:rsidP="00033E22">
      <w:pPr>
        <w:pStyle w:val="ListParagraph"/>
        <w:numPr>
          <w:ilvl w:val="0"/>
          <w:numId w:val="1"/>
        </w:numPr>
      </w:pPr>
      <w:r>
        <w:t>True or False: The program will allow for extensions past the due dates if the student has a valid reason.</w:t>
      </w:r>
      <w:r w:rsidR="002447F0">
        <w:t xml:space="preserve"> </w:t>
      </w:r>
    </w:p>
    <w:p w14:paraId="72B758AB" w14:textId="5159E1F8" w:rsidR="00223955" w:rsidRDefault="00223955" w:rsidP="00033E22">
      <w:pPr>
        <w:pStyle w:val="ListParagraph"/>
        <w:numPr>
          <w:ilvl w:val="0"/>
          <w:numId w:val="1"/>
        </w:numPr>
      </w:pPr>
      <w:r>
        <w:t xml:space="preserve">True or False: Students will have 7 calendar days (counting Saturday and Sunday) to accept their seat in the program. </w:t>
      </w:r>
    </w:p>
    <w:p w14:paraId="7ED17E65" w14:textId="7698A3DB" w:rsidR="00C31C8C" w:rsidRDefault="00C31C8C" w:rsidP="00033E22">
      <w:pPr>
        <w:pStyle w:val="ListParagraph"/>
        <w:numPr>
          <w:ilvl w:val="0"/>
          <w:numId w:val="1"/>
        </w:numPr>
      </w:pPr>
      <w:r>
        <w:t xml:space="preserve">True or False: You must have a 2.5 cumulative GPA to be eligible for admission into the radiography program. </w:t>
      </w:r>
    </w:p>
    <w:p w14:paraId="45EAE6A5" w14:textId="4FB2331C" w:rsidR="00223955" w:rsidRPr="00223955" w:rsidRDefault="00223955" w:rsidP="00033E22">
      <w:pPr>
        <w:pStyle w:val="ListParagraph"/>
        <w:numPr>
          <w:ilvl w:val="0"/>
          <w:numId w:val="1"/>
        </w:numPr>
      </w:pPr>
      <w:r w:rsidRPr="00223955">
        <w:t xml:space="preserve">True or False: </w:t>
      </w:r>
      <w:r>
        <w:t xml:space="preserve">Students should not start collecting their information for </w:t>
      </w:r>
      <w:proofErr w:type="gramStart"/>
      <w:r>
        <w:t>PHASE II, or</w:t>
      </w:r>
      <w:proofErr w:type="gramEnd"/>
      <w:r>
        <w:t xml:space="preserve"> start on their immunizations until they receive their admissions email.</w:t>
      </w:r>
    </w:p>
    <w:p w14:paraId="5F9F2ED1" w14:textId="5A7AA476" w:rsidR="00C31C8C" w:rsidRDefault="0060214E" w:rsidP="00033E22">
      <w:pPr>
        <w:pStyle w:val="ListParagraph"/>
        <w:numPr>
          <w:ilvl w:val="0"/>
          <w:numId w:val="1"/>
        </w:numPr>
        <w:rPr>
          <w:color w:val="FF0000"/>
        </w:rPr>
      </w:pPr>
      <w:r>
        <w:t xml:space="preserve">TRUE or FALSE: </w:t>
      </w:r>
      <w:r w:rsidR="003B33D1">
        <w:t>Students must be able to enter the program’s English and Math without a co-requisite.</w:t>
      </w:r>
      <w:r w:rsidR="00C31C8C">
        <w:t xml:space="preserve"> </w:t>
      </w:r>
    </w:p>
    <w:p w14:paraId="78D3F0D2" w14:textId="6F9194A1" w:rsidR="00C31C8C" w:rsidRPr="0060214E" w:rsidRDefault="00C31C8C" w:rsidP="00033E22">
      <w:pPr>
        <w:pStyle w:val="ListParagraph"/>
        <w:numPr>
          <w:ilvl w:val="0"/>
          <w:numId w:val="1"/>
        </w:numPr>
      </w:pPr>
      <w:r w:rsidRPr="00C31C8C">
        <w:t>Students must complete the Nursing TEAS VI test</w:t>
      </w:r>
      <w:r>
        <w:t xml:space="preserve"> as part of the PHASE I admissions process. </w:t>
      </w:r>
    </w:p>
    <w:p w14:paraId="75CAB3E1" w14:textId="782380FF" w:rsidR="0060214E" w:rsidRDefault="0060214E" w:rsidP="00033E22">
      <w:pPr>
        <w:pStyle w:val="ListParagraph"/>
        <w:numPr>
          <w:ilvl w:val="0"/>
          <w:numId w:val="1"/>
        </w:numPr>
      </w:pPr>
      <w:r>
        <w:t xml:space="preserve">TRUE or FALSE: Randolph Community College may refuse TEAS VI test scores from other institutions should there be concern that all four parts of the test had not been completed. </w:t>
      </w:r>
    </w:p>
    <w:p w14:paraId="7C63A7DC" w14:textId="0518A66F" w:rsidR="00C31C8C" w:rsidRPr="0060214E" w:rsidRDefault="0060214E" w:rsidP="00033E22">
      <w:pPr>
        <w:pStyle w:val="ListParagraph"/>
        <w:numPr>
          <w:ilvl w:val="0"/>
          <w:numId w:val="1"/>
        </w:numPr>
      </w:pPr>
      <w:r>
        <w:t xml:space="preserve">TRUE or FALSE: Students will receive points toward the ranking for MAT 171 if it has been completed with a B or higher in the past 10 years. </w:t>
      </w:r>
    </w:p>
    <w:p w14:paraId="162B9D22" w14:textId="1DB5A41A" w:rsidR="0060214E" w:rsidRDefault="0060214E" w:rsidP="00033E22">
      <w:pPr>
        <w:pStyle w:val="ListParagraph"/>
        <w:numPr>
          <w:ilvl w:val="0"/>
          <w:numId w:val="1"/>
        </w:numPr>
      </w:pPr>
      <w:r>
        <w:t>TRUE or FALSE: Graduation from the radiography program does not guarantee the student is eligible to sit for the American Registry of Radiologic Technologists (ARRT) certification exam. The student must also pass an ethics review conducted by the ARRT.</w:t>
      </w:r>
      <w:r w:rsidR="00E00610">
        <w:rPr>
          <w:color w:val="FF0000"/>
        </w:rPr>
        <w:t xml:space="preserve"> </w:t>
      </w:r>
    </w:p>
    <w:p w14:paraId="2237DEB8" w14:textId="5C6540A0" w:rsidR="0060214E" w:rsidRPr="0060214E" w:rsidRDefault="0060214E" w:rsidP="0060214E">
      <w:pPr>
        <w:pStyle w:val="ListParagraph"/>
        <w:numPr>
          <w:ilvl w:val="0"/>
          <w:numId w:val="1"/>
        </w:numPr>
      </w:pPr>
      <w:r>
        <w:t xml:space="preserve">TRUE or FALSE: A technical standard of the program is the student must be able to stand, sit, or walk up to 10 hours per day with minimal break times. </w:t>
      </w:r>
    </w:p>
    <w:p w14:paraId="5468099E" w14:textId="336D2965" w:rsidR="0060214E" w:rsidRPr="0060214E" w:rsidRDefault="0060214E" w:rsidP="0060214E">
      <w:pPr>
        <w:pStyle w:val="ListParagraph"/>
        <w:numPr>
          <w:ilvl w:val="0"/>
          <w:numId w:val="1"/>
        </w:numPr>
      </w:pPr>
      <w:r>
        <w:t xml:space="preserve">TRUE or FALSE: A technical standard of the program is the student is expected to be honest and exhibit a high level of integrity in all situations. </w:t>
      </w:r>
    </w:p>
    <w:p w14:paraId="3645C4E5" w14:textId="7DD9D769" w:rsidR="0060214E" w:rsidRPr="0060214E" w:rsidRDefault="0060214E" w:rsidP="0060214E">
      <w:pPr>
        <w:pStyle w:val="ListParagraph"/>
        <w:numPr>
          <w:ilvl w:val="0"/>
          <w:numId w:val="1"/>
        </w:numPr>
      </w:pPr>
      <w:r>
        <w:t>TRUE or FALSE: The student’s physical exam and the student medical form must be completed in its entirety by July 12</w:t>
      </w:r>
      <w:r w:rsidRPr="0060214E">
        <w:rPr>
          <w:vertAlign w:val="superscript"/>
        </w:rPr>
        <w:t>th</w:t>
      </w:r>
      <w:r>
        <w:t xml:space="preserve"> at 5:00pm. </w:t>
      </w:r>
    </w:p>
    <w:p w14:paraId="2D9F5E82" w14:textId="2929E18A" w:rsidR="00E00610" w:rsidRDefault="00E00610" w:rsidP="00E00610">
      <w:pPr>
        <w:pStyle w:val="ListParagraph"/>
        <w:numPr>
          <w:ilvl w:val="0"/>
          <w:numId w:val="1"/>
        </w:numPr>
      </w:pPr>
      <w:r>
        <w:t xml:space="preserve">TRUE or FALSE: You may list your boyfriend or girlfriend as your emergency contact on the student medical form. </w:t>
      </w:r>
    </w:p>
    <w:p w14:paraId="55F9687B" w14:textId="46BE317E" w:rsidR="00E00610" w:rsidRPr="00C37A8C" w:rsidRDefault="00E00610" w:rsidP="00E00610">
      <w:pPr>
        <w:pStyle w:val="ListParagraph"/>
        <w:numPr>
          <w:ilvl w:val="0"/>
          <w:numId w:val="1"/>
        </w:numPr>
        <w:rPr>
          <w:color w:val="FF0000"/>
        </w:rPr>
      </w:pPr>
      <w:r>
        <w:t>TRUE or FALSE: Student</w:t>
      </w:r>
      <w:r w:rsidR="006023FD">
        <w:t>s</w:t>
      </w:r>
      <w:r>
        <w:t xml:space="preserve"> do not need to complete both hearing tests listed on the student medical form. </w:t>
      </w:r>
    </w:p>
    <w:p w14:paraId="5C2A2CEB" w14:textId="097D77C2" w:rsidR="0060214E" w:rsidRPr="00C37A8C" w:rsidRDefault="0060214E" w:rsidP="0060214E">
      <w:pPr>
        <w:pStyle w:val="ListParagraph"/>
        <w:numPr>
          <w:ilvl w:val="0"/>
          <w:numId w:val="1"/>
        </w:numPr>
        <w:rPr>
          <w:color w:val="FF0000"/>
        </w:rPr>
      </w:pPr>
      <w:r>
        <w:t>TRUE or FALSE:</w:t>
      </w:r>
      <w:r w:rsidR="00033849">
        <w:t xml:space="preserve"> </w:t>
      </w:r>
      <w:r w:rsidR="00223955">
        <w:t xml:space="preserve">The student should have a tetanus booster. </w:t>
      </w:r>
    </w:p>
    <w:p w14:paraId="590A2556" w14:textId="2D67FDCF" w:rsidR="00223955" w:rsidRPr="00C37A8C" w:rsidRDefault="00E00610" w:rsidP="0060214E">
      <w:pPr>
        <w:pStyle w:val="ListParagraph"/>
        <w:numPr>
          <w:ilvl w:val="0"/>
          <w:numId w:val="1"/>
        </w:numPr>
      </w:pPr>
      <w:r>
        <w:t>True or False: If the student has a titer drawn for MMR, Varicella, an</w:t>
      </w:r>
      <w:r w:rsidR="006023FD">
        <w:t>d/or Hepatitis, listing “immun</w:t>
      </w:r>
      <w:r>
        <w:t>e” or “positive</w:t>
      </w:r>
      <w:r w:rsidR="006023FD">
        <w:rPr>
          <w:color w:val="7030A0"/>
        </w:rPr>
        <w:t>/</w:t>
      </w:r>
      <w:r w:rsidR="006023FD" w:rsidRPr="00C37A8C">
        <w:t>negative</w:t>
      </w:r>
      <w:r w:rsidRPr="00C37A8C">
        <w:t xml:space="preserve">” </w:t>
      </w:r>
      <w:r>
        <w:t xml:space="preserve">is the correct documentation. </w:t>
      </w:r>
    </w:p>
    <w:p w14:paraId="754738A5" w14:textId="0980A7BF" w:rsidR="00C37A8C" w:rsidRPr="00A26404" w:rsidRDefault="00C37A8C" w:rsidP="00C37A8C">
      <w:pPr>
        <w:pStyle w:val="ListParagraph"/>
        <w:numPr>
          <w:ilvl w:val="0"/>
          <w:numId w:val="1"/>
        </w:numPr>
        <w:rPr>
          <w:color w:val="7030A0"/>
        </w:rPr>
      </w:pPr>
      <w:r w:rsidRPr="00C37A8C">
        <w:t xml:space="preserve">True or False: Only the standard vision (corrected or uncorrected) test for both eyes must be completed on the medical form. </w:t>
      </w:r>
    </w:p>
    <w:p w14:paraId="4854FB11" w14:textId="27B0110C" w:rsidR="00C37A8C" w:rsidRPr="00F81755" w:rsidRDefault="00F81755" w:rsidP="0060214E">
      <w:pPr>
        <w:pStyle w:val="ListParagraph"/>
        <w:numPr>
          <w:ilvl w:val="0"/>
          <w:numId w:val="1"/>
        </w:numPr>
      </w:pPr>
      <w:r>
        <w:t xml:space="preserve">True or False: The Hepatitis B series may take up to 6 months to complete all 3 shots. </w:t>
      </w:r>
    </w:p>
    <w:p w14:paraId="4103F433" w14:textId="65E17B81" w:rsidR="00A26404" w:rsidRPr="002574F9" w:rsidRDefault="00F81755" w:rsidP="002574F9">
      <w:pPr>
        <w:pStyle w:val="ListParagraph"/>
        <w:numPr>
          <w:ilvl w:val="0"/>
          <w:numId w:val="1"/>
        </w:numPr>
        <w:rPr>
          <w:color w:val="FF0000"/>
        </w:rPr>
      </w:pPr>
      <w:r>
        <w:lastRenderedPageBreak/>
        <w:t xml:space="preserve">You can submit TB skin test </w:t>
      </w:r>
      <w:r w:rsidR="00732676">
        <w:t>results</w:t>
      </w:r>
      <w:r>
        <w:t xml:space="preserve"> listing “immune” or “positive</w:t>
      </w:r>
      <w:r>
        <w:rPr>
          <w:color w:val="7030A0"/>
        </w:rPr>
        <w:t>/</w:t>
      </w:r>
      <w:r w:rsidRPr="00C37A8C">
        <w:t xml:space="preserve">negative” </w:t>
      </w:r>
      <w:r>
        <w:t xml:space="preserve">as the correct documentation. </w:t>
      </w:r>
    </w:p>
    <w:sectPr w:rsidR="00A26404" w:rsidRPr="00257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2028F"/>
    <w:multiLevelType w:val="hybridMultilevel"/>
    <w:tmpl w:val="A68CC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71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E22"/>
    <w:rsid w:val="00033849"/>
    <w:rsid w:val="00033E22"/>
    <w:rsid w:val="001615DA"/>
    <w:rsid w:val="00223955"/>
    <w:rsid w:val="002447F0"/>
    <w:rsid w:val="002574F9"/>
    <w:rsid w:val="002C6099"/>
    <w:rsid w:val="003B33D1"/>
    <w:rsid w:val="0060214E"/>
    <w:rsid w:val="006023FD"/>
    <w:rsid w:val="00732676"/>
    <w:rsid w:val="00A100E9"/>
    <w:rsid w:val="00A26404"/>
    <w:rsid w:val="00C31C8C"/>
    <w:rsid w:val="00C37A8C"/>
    <w:rsid w:val="00D3129C"/>
    <w:rsid w:val="00E00610"/>
    <w:rsid w:val="00F67C49"/>
    <w:rsid w:val="00F8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9198"/>
  <w15:chartTrackingRefBased/>
  <w15:docId w15:val="{C03D0791-6FB5-47E0-88FC-ABDEB651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2546</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 Phillips</dc:creator>
  <cp:keywords/>
  <dc:description/>
  <cp:lastModifiedBy>Adrianne Phillips</cp:lastModifiedBy>
  <cp:revision>2</cp:revision>
  <dcterms:created xsi:type="dcterms:W3CDTF">2022-10-12T16:42:00Z</dcterms:created>
  <dcterms:modified xsi:type="dcterms:W3CDTF">2022-10-12T16:42:00Z</dcterms:modified>
</cp:coreProperties>
</file>